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E9" w:rsidRPr="00435CCB" w:rsidRDefault="003A45E9"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bookmarkStart w:id="0" w:name="_GoBack"/>
      <w:bookmarkEnd w:id="0"/>
    </w:p>
    <w:p w:rsidR="000B4DE3" w:rsidRDefault="00540336"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center"/>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 xml:space="preserve">Datenschutzhinweise </w:t>
      </w:r>
      <w:r w:rsidR="00813A0C">
        <w:rPr>
          <w:rFonts w:asciiTheme="minorHAnsi" w:hAnsiTheme="minorHAnsi" w:cs="Arial"/>
          <w:b/>
          <w:color w:val="FFFFFF" w:themeColor="background1"/>
          <w:sz w:val="20"/>
          <w:szCs w:val="20"/>
        </w:rPr>
        <w:t xml:space="preserve">gemäß Artikel 13 DSGVO </w:t>
      </w:r>
      <w:r w:rsidR="00631D6C">
        <w:rPr>
          <w:rFonts w:asciiTheme="minorHAnsi" w:hAnsiTheme="minorHAnsi" w:cs="Arial"/>
          <w:b/>
          <w:color w:val="FFFFFF" w:themeColor="background1"/>
          <w:sz w:val="20"/>
          <w:szCs w:val="20"/>
        </w:rPr>
        <w:t>auf Webseiten</w:t>
      </w:r>
      <w:r w:rsidR="00F85407">
        <w:rPr>
          <w:rFonts w:asciiTheme="minorHAnsi" w:hAnsiTheme="minorHAnsi" w:cs="Arial"/>
          <w:b/>
          <w:color w:val="FFFFFF" w:themeColor="background1"/>
          <w:sz w:val="20"/>
          <w:szCs w:val="20"/>
        </w:rPr>
        <w:t xml:space="preserve"> </w:t>
      </w:r>
    </w:p>
    <w:p w:rsidR="00631D6C" w:rsidRDefault="00631D6C"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center"/>
        <w:rPr>
          <w:rFonts w:asciiTheme="minorHAnsi" w:hAnsiTheme="minorHAnsi" w:cs="Arial"/>
          <w:b/>
          <w:color w:val="FFFFFF" w:themeColor="background1"/>
          <w:sz w:val="20"/>
          <w:szCs w:val="20"/>
        </w:rPr>
      </w:pPr>
    </w:p>
    <w:p w:rsidR="00631D6C" w:rsidRPr="00435CCB" w:rsidRDefault="00631D6C"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center"/>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(Unverbindliches Muster für Datenschutzhinweise auf Webseiten</w:t>
      </w:r>
      <w:r w:rsidR="00813A0C">
        <w:rPr>
          <w:rFonts w:asciiTheme="minorHAnsi" w:hAnsiTheme="minorHAnsi" w:cs="Arial"/>
          <w:b/>
          <w:color w:val="FFFFFF" w:themeColor="background1"/>
          <w:sz w:val="20"/>
          <w:szCs w:val="20"/>
        </w:rPr>
        <w:t xml:space="preserve"> im Falle einer Direkterhebung</w:t>
      </w:r>
      <w:r>
        <w:rPr>
          <w:rFonts w:asciiTheme="minorHAnsi" w:hAnsiTheme="minorHAnsi" w:cs="Arial"/>
          <w:b/>
          <w:color w:val="FFFFFF" w:themeColor="background1"/>
          <w:sz w:val="20"/>
          <w:szCs w:val="20"/>
        </w:rPr>
        <w:t xml:space="preserve"> – Eine ungeprüfte Übernahme der Inhalte darf keinesfalls erfolgen. Vielmehr bedarf es in Abhängigkeit u.a. der Datenerhebungen und des Einsatzes von </w:t>
      </w:r>
      <w:r w:rsidR="006B0000">
        <w:rPr>
          <w:rFonts w:asciiTheme="minorHAnsi" w:hAnsiTheme="minorHAnsi" w:cs="Arial"/>
          <w:b/>
          <w:color w:val="FFFFFF" w:themeColor="background1"/>
          <w:sz w:val="20"/>
          <w:szCs w:val="20"/>
        </w:rPr>
        <w:t>Internet-T</w:t>
      </w:r>
      <w:r>
        <w:rPr>
          <w:rFonts w:asciiTheme="minorHAnsi" w:hAnsiTheme="minorHAnsi" w:cs="Arial"/>
          <w:b/>
          <w:color w:val="FFFFFF" w:themeColor="background1"/>
          <w:sz w:val="20"/>
          <w:szCs w:val="20"/>
        </w:rPr>
        <w:t>ools</w:t>
      </w:r>
      <w:r w:rsidR="006B0000">
        <w:rPr>
          <w:rFonts w:asciiTheme="minorHAnsi" w:hAnsiTheme="minorHAnsi" w:cs="Arial"/>
          <w:b/>
          <w:color w:val="FFFFFF" w:themeColor="background1"/>
          <w:sz w:val="20"/>
          <w:szCs w:val="20"/>
        </w:rPr>
        <w:t xml:space="preserve"> und -</w:t>
      </w:r>
      <w:proofErr w:type="spellStart"/>
      <w:r w:rsidR="006B0000">
        <w:rPr>
          <w:rFonts w:asciiTheme="minorHAnsi" w:hAnsiTheme="minorHAnsi" w:cs="Arial"/>
          <w:b/>
          <w:color w:val="FFFFFF" w:themeColor="background1"/>
          <w:sz w:val="20"/>
          <w:szCs w:val="20"/>
        </w:rPr>
        <w:t>w</w:t>
      </w:r>
      <w:r>
        <w:rPr>
          <w:rFonts w:asciiTheme="minorHAnsi" w:hAnsiTheme="minorHAnsi" w:cs="Arial"/>
          <w:b/>
          <w:color w:val="FFFFFF" w:themeColor="background1"/>
          <w:sz w:val="20"/>
          <w:szCs w:val="20"/>
        </w:rPr>
        <w:t>erkzeugen</w:t>
      </w:r>
      <w:proofErr w:type="spellEnd"/>
      <w:r>
        <w:rPr>
          <w:rFonts w:asciiTheme="minorHAnsi" w:hAnsiTheme="minorHAnsi" w:cs="Arial"/>
          <w:b/>
          <w:color w:val="FFFFFF" w:themeColor="background1"/>
          <w:sz w:val="20"/>
          <w:szCs w:val="20"/>
        </w:rPr>
        <w:t xml:space="preserve"> in jedem Einzelfall einer indiv</w:t>
      </w:r>
      <w:r>
        <w:rPr>
          <w:rFonts w:asciiTheme="minorHAnsi" w:hAnsiTheme="minorHAnsi" w:cs="Arial"/>
          <w:b/>
          <w:color w:val="FFFFFF" w:themeColor="background1"/>
          <w:sz w:val="20"/>
          <w:szCs w:val="20"/>
        </w:rPr>
        <w:t>i</w:t>
      </w:r>
      <w:r>
        <w:rPr>
          <w:rFonts w:asciiTheme="minorHAnsi" w:hAnsiTheme="minorHAnsi" w:cs="Arial"/>
          <w:b/>
          <w:color w:val="FFFFFF" w:themeColor="background1"/>
          <w:sz w:val="20"/>
          <w:szCs w:val="20"/>
        </w:rPr>
        <w:t>duellen Prüfung und Anpassung des Musters</w:t>
      </w:r>
      <w:r w:rsidR="00914005">
        <w:rPr>
          <w:rFonts w:asciiTheme="minorHAnsi" w:hAnsiTheme="minorHAnsi" w:cs="Arial"/>
          <w:b/>
          <w:color w:val="FFFFFF" w:themeColor="background1"/>
          <w:sz w:val="20"/>
          <w:szCs w:val="20"/>
        </w:rPr>
        <w:t>.</w:t>
      </w:r>
      <w:r>
        <w:rPr>
          <w:rFonts w:asciiTheme="minorHAnsi" w:hAnsiTheme="minorHAnsi" w:cs="Arial"/>
          <w:b/>
          <w:color w:val="FFFFFF" w:themeColor="background1"/>
          <w:sz w:val="20"/>
          <w:szCs w:val="20"/>
        </w:rPr>
        <w:t>)</w:t>
      </w:r>
    </w:p>
    <w:p w:rsidR="003A45E9" w:rsidRPr="00435CCB" w:rsidRDefault="003A45E9"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p>
    <w:p w:rsidR="000B4DE3" w:rsidRPr="00435CCB" w:rsidRDefault="000B4DE3" w:rsidP="00896C2C">
      <w:pPr>
        <w:shd w:val="clear" w:color="auto" w:fill="FFFFFF" w:themeFill="background1"/>
        <w:spacing w:line="240" w:lineRule="exact"/>
        <w:jc w:val="both"/>
        <w:rPr>
          <w:rFonts w:asciiTheme="minorHAnsi" w:hAnsiTheme="minorHAnsi" w:cs="Arial"/>
          <w:sz w:val="20"/>
          <w:szCs w:val="20"/>
        </w:rPr>
      </w:pPr>
    </w:p>
    <w:p w:rsidR="000B4DE3" w:rsidRPr="00435CCB" w:rsidRDefault="000B4DE3" w:rsidP="00B30D96">
      <w:pPr>
        <w:spacing w:line="240" w:lineRule="exact"/>
        <w:contextualSpacing/>
        <w:jc w:val="both"/>
        <w:rPr>
          <w:rFonts w:asciiTheme="minorHAnsi" w:hAnsiTheme="minorHAnsi" w:cs="Arial"/>
          <w:sz w:val="20"/>
          <w:szCs w:val="20"/>
        </w:rPr>
      </w:pPr>
      <w:r w:rsidRPr="00435CCB">
        <w:rPr>
          <w:rFonts w:asciiTheme="minorHAnsi" w:hAnsiTheme="minorHAnsi" w:cs="Arial"/>
          <w:sz w:val="20"/>
          <w:szCs w:val="20"/>
        </w:rPr>
        <w:t>Der Schutz der individuellen Privatsphäre bei der Verarbeitung personenbezogener Daten ist für uns ein wichtiges Anliegen, das wir bei unseren Geschäftsprozessen mit hoher Aufmerksamkeit berücksichtigen. Daher informieren wir Sie nachstehend über die Verarbeitung Ihrer personenbezogenen Daten und die Ihnen zustehenden datenschutzrechtlichen Ansprüche und Rechte.</w:t>
      </w:r>
      <w:r w:rsidR="00D70011">
        <w:rPr>
          <w:rFonts w:asciiTheme="minorHAnsi" w:hAnsiTheme="minorHAnsi" w:cs="Arial"/>
          <w:sz w:val="20"/>
          <w:szCs w:val="20"/>
        </w:rPr>
        <w:t xml:space="preserve"> </w:t>
      </w:r>
      <w:r w:rsidR="00D70011" w:rsidRPr="00D70011">
        <w:rPr>
          <w:rFonts w:asciiTheme="minorHAnsi" w:hAnsiTheme="minorHAnsi" w:cs="Arial"/>
          <w:b/>
          <w:color w:val="548DD4" w:themeColor="text2" w:themeTint="99"/>
          <w:sz w:val="20"/>
          <w:szCs w:val="20"/>
        </w:rPr>
        <w:t>[</w:t>
      </w:r>
      <w:r w:rsidR="00F85407">
        <w:rPr>
          <w:rFonts w:asciiTheme="minorHAnsi" w:hAnsiTheme="minorHAnsi" w:cs="Arial"/>
          <w:b/>
          <w:color w:val="548DD4" w:themeColor="text2" w:themeTint="99"/>
          <w:sz w:val="20"/>
          <w:szCs w:val="20"/>
        </w:rPr>
        <w:t>1</w:t>
      </w:r>
      <w:r w:rsidR="00D70011" w:rsidRPr="00D70011">
        <w:rPr>
          <w:rFonts w:asciiTheme="minorHAnsi" w:hAnsiTheme="minorHAnsi" w:cs="Arial"/>
          <w:b/>
          <w:color w:val="548DD4" w:themeColor="text2" w:themeTint="99"/>
          <w:sz w:val="20"/>
          <w:szCs w:val="20"/>
        </w:rPr>
        <w:t>]</w:t>
      </w:r>
    </w:p>
    <w:p w:rsidR="00DA41E7" w:rsidRDefault="00DA41E7" w:rsidP="00B30D96">
      <w:pPr>
        <w:spacing w:line="240" w:lineRule="exact"/>
        <w:contextualSpacing/>
        <w:jc w:val="both"/>
        <w:rPr>
          <w:rFonts w:asciiTheme="minorHAnsi" w:hAnsiTheme="minorHAnsi" w:cs="Arial"/>
          <w:sz w:val="20"/>
          <w:szCs w:val="20"/>
        </w:rPr>
      </w:pPr>
    </w:p>
    <w:p w:rsidR="006A0407" w:rsidRPr="00435CCB" w:rsidRDefault="006A0407" w:rsidP="00B30D96">
      <w:pPr>
        <w:spacing w:line="240" w:lineRule="exact"/>
        <w:contextualSpacing/>
        <w:jc w:val="both"/>
        <w:rPr>
          <w:rFonts w:asciiTheme="minorHAnsi" w:hAnsiTheme="minorHAnsi" w:cs="Arial"/>
          <w:sz w:val="20"/>
          <w:szCs w:val="20"/>
        </w:rPr>
      </w:pPr>
    </w:p>
    <w:p w:rsidR="00DA41E7" w:rsidRPr="00D0434D" w:rsidRDefault="003A45E9" w:rsidP="00D0434D">
      <w:pPr>
        <w:pStyle w:val="Listenabsatz"/>
        <w:numPr>
          <w:ilvl w:val="0"/>
          <w:numId w:val="1"/>
        </w:num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ind w:left="709"/>
        <w:jc w:val="both"/>
        <w:rPr>
          <w:rFonts w:asciiTheme="minorHAnsi" w:hAnsiTheme="minorHAnsi" w:cs="Arial"/>
          <w:b/>
          <w:color w:val="FFFFFF" w:themeColor="background1"/>
          <w:sz w:val="20"/>
          <w:szCs w:val="20"/>
        </w:rPr>
      </w:pPr>
      <w:r w:rsidRPr="00D0434D">
        <w:rPr>
          <w:rFonts w:asciiTheme="minorHAnsi" w:hAnsiTheme="minorHAnsi" w:cs="Arial"/>
          <w:b/>
          <w:color w:val="FFFFFF" w:themeColor="background1"/>
          <w:sz w:val="20"/>
          <w:szCs w:val="20"/>
        </w:rPr>
        <w:t>Name und Kontaktdaten des Verantwortlichen</w:t>
      </w:r>
      <w:r w:rsidR="00F85407">
        <w:rPr>
          <w:rFonts w:asciiTheme="minorHAnsi" w:hAnsiTheme="minorHAnsi" w:cs="Arial"/>
          <w:b/>
          <w:color w:val="FFFFFF" w:themeColor="background1"/>
          <w:sz w:val="20"/>
          <w:szCs w:val="20"/>
        </w:rPr>
        <w:t xml:space="preserve">  [2</w:t>
      </w:r>
      <w:r w:rsidR="00DC350A">
        <w:rPr>
          <w:rFonts w:asciiTheme="minorHAnsi" w:hAnsiTheme="minorHAnsi" w:cs="Arial"/>
          <w:b/>
          <w:color w:val="FFFFFF" w:themeColor="background1"/>
          <w:sz w:val="20"/>
          <w:szCs w:val="20"/>
        </w:rPr>
        <w:t>]</w:t>
      </w:r>
    </w:p>
    <w:p w:rsidR="003072DA" w:rsidRPr="00435CCB" w:rsidRDefault="003072DA" w:rsidP="003072DA">
      <w:pPr>
        <w:pStyle w:val="Listenabsatz"/>
        <w:spacing w:line="240" w:lineRule="exact"/>
        <w:ind w:left="1080"/>
        <w:jc w:val="both"/>
        <w:rPr>
          <w:rFonts w:asciiTheme="minorHAnsi" w:hAnsiTheme="minorHAnsi" w:cs="Arial"/>
          <w:sz w:val="20"/>
          <w:szCs w:val="20"/>
        </w:rPr>
      </w:pPr>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Für die Datenverarbeitung</w:t>
      </w:r>
      <w:r w:rsidR="003A45E9" w:rsidRPr="00435CCB">
        <w:rPr>
          <w:rFonts w:asciiTheme="minorHAnsi" w:hAnsiTheme="minorHAnsi" w:cs="Arial"/>
          <w:sz w:val="20"/>
          <w:szCs w:val="20"/>
        </w:rPr>
        <w:t xml:space="preserve"> </w:t>
      </w:r>
      <w:r w:rsidRPr="00435CCB">
        <w:rPr>
          <w:rFonts w:asciiTheme="minorHAnsi" w:hAnsiTheme="minorHAnsi" w:cs="Arial"/>
          <w:sz w:val="20"/>
          <w:szCs w:val="20"/>
        </w:rPr>
        <w:t xml:space="preserve">verantwortlich ist: </w:t>
      </w:r>
    </w:p>
    <w:p w:rsidR="006B6696" w:rsidRPr="00435CCB" w:rsidRDefault="006B6696" w:rsidP="00B30D96">
      <w:pPr>
        <w:spacing w:line="240" w:lineRule="exact"/>
        <w:jc w:val="both"/>
        <w:rPr>
          <w:rFonts w:asciiTheme="minorHAnsi" w:hAnsiTheme="minorHAnsi" w:cs="Arial"/>
          <w:sz w:val="20"/>
          <w:szCs w:val="20"/>
        </w:rPr>
      </w:pPr>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Autohaus Mustermann</w:t>
      </w:r>
    </w:p>
    <w:p w:rsidR="000B4DE3" w:rsidRPr="00435CCB" w:rsidRDefault="000B4DE3" w:rsidP="00B30D96">
      <w:pPr>
        <w:spacing w:line="240" w:lineRule="exact"/>
        <w:jc w:val="both"/>
        <w:rPr>
          <w:rFonts w:asciiTheme="minorHAnsi" w:hAnsiTheme="minorHAnsi" w:cs="Arial"/>
          <w:sz w:val="20"/>
          <w:szCs w:val="20"/>
        </w:rPr>
      </w:pPr>
      <w:proofErr w:type="spellStart"/>
      <w:r w:rsidRPr="00435CCB">
        <w:rPr>
          <w:rFonts w:asciiTheme="minorHAnsi" w:hAnsiTheme="minorHAnsi" w:cs="Arial"/>
          <w:sz w:val="20"/>
          <w:szCs w:val="20"/>
        </w:rPr>
        <w:t>Musterstrasse</w:t>
      </w:r>
      <w:proofErr w:type="spellEnd"/>
      <w:r w:rsidRPr="00435CCB">
        <w:rPr>
          <w:rFonts w:asciiTheme="minorHAnsi" w:hAnsiTheme="minorHAnsi" w:cs="Arial"/>
          <w:sz w:val="20"/>
          <w:szCs w:val="20"/>
        </w:rPr>
        <w:t xml:space="preserve"> 21</w:t>
      </w:r>
    </w:p>
    <w:p w:rsidR="000B4DE3" w:rsidRPr="00435CCB" w:rsidRDefault="00A43374"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xxx Musterstadt</w:t>
      </w:r>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Tel:</w:t>
      </w:r>
      <w:r w:rsidRPr="00435CCB">
        <w:rPr>
          <w:rFonts w:asciiTheme="minorHAnsi" w:hAnsiTheme="minorHAnsi" w:cs="Arial"/>
          <w:sz w:val="20"/>
          <w:szCs w:val="20"/>
        </w:rPr>
        <w:tab/>
      </w:r>
      <w:proofErr w:type="spellStart"/>
      <w:r w:rsidRPr="00435CCB">
        <w:rPr>
          <w:rFonts w:asciiTheme="minorHAnsi" w:hAnsiTheme="minorHAnsi" w:cs="Arial"/>
          <w:sz w:val="20"/>
          <w:szCs w:val="20"/>
        </w:rPr>
        <w:t>xxxx</w:t>
      </w:r>
      <w:proofErr w:type="spellEnd"/>
    </w:p>
    <w:p w:rsidR="000B4DE3" w:rsidRPr="00435CCB" w:rsidRDefault="00D70011" w:rsidP="00B30D96">
      <w:pPr>
        <w:spacing w:line="240" w:lineRule="exact"/>
        <w:jc w:val="both"/>
        <w:rPr>
          <w:rFonts w:asciiTheme="minorHAnsi" w:hAnsiTheme="minorHAnsi" w:cs="Arial"/>
          <w:sz w:val="20"/>
          <w:szCs w:val="20"/>
        </w:rPr>
      </w:pPr>
      <w:r>
        <w:rPr>
          <w:rFonts w:asciiTheme="minorHAnsi" w:hAnsiTheme="minorHAnsi" w:cs="Arial"/>
          <w:sz w:val="20"/>
          <w:szCs w:val="20"/>
        </w:rPr>
        <w:t>Mail:</w:t>
      </w:r>
      <w:r>
        <w:rPr>
          <w:rFonts w:asciiTheme="minorHAnsi" w:hAnsiTheme="minorHAnsi" w:cs="Arial"/>
          <w:sz w:val="20"/>
          <w:szCs w:val="20"/>
        </w:rPr>
        <w:tab/>
      </w:r>
      <w:proofErr w:type="spellStart"/>
      <w:r>
        <w:rPr>
          <w:rFonts w:asciiTheme="minorHAnsi" w:hAnsiTheme="minorHAnsi" w:cs="Arial"/>
          <w:sz w:val="20"/>
          <w:szCs w:val="20"/>
        </w:rPr>
        <w:t>xy</w:t>
      </w:r>
      <w:r w:rsidR="000B4DE3" w:rsidRPr="00435CCB">
        <w:rPr>
          <w:rFonts w:asciiTheme="minorHAnsi" w:hAnsiTheme="minorHAnsi" w:cs="Arial"/>
          <w:sz w:val="20"/>
          <w:szCs w:val="20"/>
        </w:rPr>
        <w:t>@autohausmustermann</w:t>
      </w:r>
      <w:proofErr w:type="spellEnd"/>
    </w:p>
    <w:p w:rsidR="000B4DE3" w:rsidRDefault="000B4DE3" w:rsidP="00B30D96">
      <w:pPr>
        <w:spacing w:line="240" w:lineRule="exact"/>
        <w:jc w:val="both"/>
        <w:rPr>
          <w:rFonts w:asciiTheme="minorHAnsi" w:hAnsiTheme="minorHAnsi" w:cs="Arial"/>
          <w:sz w:val="20"/>
          <w:szCs w:val="20"/>
        </w:rPr>
      </w:pPr>
    </w:p>
    <w:p w:rsidR="006A0407" w:rsidRPr="00435CCB" w:rsidRDefault="006A0407" w:rsidP="00B30D96">
      <w:pPr>
        <w:spacing w:line="240" w:lineRule="exact"/>
        <w:jc w:val="both"/>
        <w:rPr>
          <w:rFonts w:asciiTheme="minorHAnsi" w:hAnsiTheme="minorHAnsi" w:cs="Arial"/>
          <w:sz w:val="20"/>
          <w:szCs w:val="20"/>
        </w:rPr>
      </w:pPr>
    </w:p>
    <w:p w:rsidR="003A45E9" w:rsidRPr="000D5CC6" w:rsidRDefault="003A45E9" w:rsidP="000D5CC6">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0D5CC6">
        <w:rPr>
          <w:rFonts w:asciiTheme="minorHAnsi" w:hAnsiTheme="minorHAnsi" w:cs="Arial"/>
          <w:b/>
          <w:color w:val="FFFFFF" w:themeColor="background1"/>
          <w:sz w:val="20"/>
          <w:szCs w:val="20"/>
        </w:rPr>
        <w:t>II.</w:t>
      </w:r>
      <w:r w:rsidRPr="000D5CC6">
        <w:rPr>
          <w:rFonts w:asciiTheme="minorHAnsi" w:hAnsiTheme="minorHAnsi" w:cs="Arial"/>
          <w:b/>
          <w:color w:val="FFFFFF" w:themeColor="background1"/>
          <w:sz w:val="20"/>
          <w:szCs w:val="20"/>
        </w:rPr>
        <w:tab/>
        <w:t xml:space="preserve"> Kontaktdaten des Datenschutzbeauftragten</w:t>
      </w:r>
      <w:r w:rsidR="00D70011" w:rsidRPr="000D5CC6">
        <w:rPr>
          <w:rFonts w:asciiTheme="minorHAnsi" w:hAnsiTheme="minorHAnsi" w:cs="Arial"/>
          <w:b/>
          <w:color w:val="FFFFFF" w:themeColor="background1"/>
          <w:sz w:val="20"/>
          <w:szCs w:val="20"/>
        </w:rPr>
        <w:t xml:space="preserve"> </w:t>
      </w:r>
      <w:r w:rsidR="000D5CC6" w:rsidRPr="00DC350A">
        <w:rPr>
          <w:rFonts w:asciiTheme="minorHAnsi" w:hAnsiTheme="minorHAnsi" w:cs="Arial"/>
          <w:b/>
          <w:i/>
          <w:color w:val="FFFFFF" w:themeColor="background1"/>
          <w:sz w:val="20"/>
          <w:szCs w:val="20"/>
        </w:rPr>
        <w:t>(sofern Benennung erforderlich)</w:t>
      </w:r>
      <w:r w:rsidR="000D5CC6">
        <w:rPr>
          <w:rFonts w:asciiTheme="minorHAnsi" w:hAnsiTheme="minorHAnsi" w:cs="Arial"/>
          <w:b/>
          <w:color w:val="FFFFFF" w:themeColor="background1"/>
          <w:sz w:val="20"/>
          <w:szCs w:val="20"/>
        </w:rPr>
        <w:t xml:space="preserve"> </w:t>
      </w:r>
      <w:r w:rsidR="00D70011" w:rsidRPr="000D5CC6">
        <w:rPr>
          <w:rFonts w:asciiTheme="minorHAnsi" w:hAnsiTheme="minorHAnsi" w:cs="Arial"/>
          <w:b/>
          <w:color w:val="FFFFFF" w:themeColor="background1"/>
          <w:sz w:val="20"/>
          <w:szCs w:val="20"/>
        </w:rPr>
        <w:t>[</w:t>
      </w:r>
      <w:r w:rsidR="00F85407">
        <w:rPr>
          <w:rFonts w:asciiTheme="minorHAnsi" w:hAnsiTheme="minorHAnsi" w:cs="Arial"/>
          <w:b/>
          <w:color w:val="FFFFFF" w:themeColor="background1"/>
          <w:sz w:val="20"/>
          <w:szCs w:val="20"/>
        </w:rPr>
        <w:t>3</w:t>
      </w:r>
      <w:r w:rsidR="00D70011" w:rsidRPr="000D5CC6">
        <w:rPr>
          <w:rFonts w:asciiTheme="minorHAnsi" w:hAnsiTheme="minorHAnsi" w:cs="Arial"/>
          <w:b/>
          <w:color w:val="FFFFFF" w:themeColor="background1"/>
          <w:sz w:val="20"/>
          <w:szCs w:val="20"/>
        </w:rPr>
        <w:t>]</w:t>
      </w:r>
    </w:p>
    <w:p w:rsidR="003A45E9" w:rsidRPr="00435CCB" w:rsidRDefault="003A45E9" w:rsidP="00B30D96">
      <w:pPr>
        <w:spacing w:line="240" w:lineRule="exact"/>
        <w:jc w:val="both"/>
        <w:rPr>
          <w:rFonts w:asciiTheme="minorHAnsi" w:hAnsiTheme="minorHAnsi" w:cs="Arial"/>
          <w:sz w:val="20"/>
          <w:szCs w:val="20"/>
        </w:rPr>
      </w:pPr>
    </w:p>
    <w:p w:rsidR="000B4DE3" w:rsidRPr="00435CCB" w:rsidRDefault="003A45E9"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Sie erreichen unseren Datenschutzbeau</w:t>
      </w:r>
      <w:r w:rsidR="00435CCB">
        <w:rPr>
          <w:rFonts w:asciiTheme="minorHAnsi" w:hAnsiTheme="minorHAnsi" w:cs="Arial"/>
          <w:sz w:val="20"/>
          <w:szCs w:val="20"/>
        </w:rPr>
        <w:t>ftragten unter</w:t>
      </w:r>
      <w:r w:rsidR="000B4DE3" w:rsidRPr="00435CCB">
        <w:rPr>
          <w:rFonts w:asciiTheme="minorHAnsi" w:hAnsiTheme="minorHAnsi" w:cs="Arial"/>
          <w:sz w:val="20"/>
          <w:szCs w:val="20"/>
        </w:rPr>
        <w:t xml:space="preserve">: </w:t>
      </w:r>
    </w:p>
    <w:p w:rsidR="000B4DE3" w:rsidRPr="00435CCB" w:rsidRDefault="000B4DE3" w:rsidP="00B30D96">
      <w:pPr>
        <w:spacing w:line="240" w:lineRule="exact"/>
        <w:jc w:val="both"/>
        <w:rPr>
          <w:rFonts w:asciiTheme="minorHAnsi" w:hAnsiTheme="minorHAnsi" w:cs="Arial"/>
          <w:sz w:val="20"/>
          <w:szCs w:val="20"/>
        </w:rPr>
      </w:pPr>
    </w:p>
    <w:p w:rsidR="000B4DE3" w:rsidRPr="00435CCB" w:rsidRDefault="000B4DE3" w:rsidP="00B30D96">
      <w:pPr>
        <w:spacing w:line="240" w:lineRule="exact"/>
        <w:jc w:val="both"/>
        <w:rPr>
          <w:rFonts w:asciiTheme="minorHAnsi" w:hAnsiTheme="minorHAnsi" w:cs="Arial"/>
          <w:sz w:val="20"/>
          <w:szCs w:val="20"/>
        </w:rPr>
      </w:pPr>
      <w:proofErr w:type="spellStart"/>
      <w:r w:rsidRPr="00435CCB">
        <w:rPr>
          <w:rFonts w:asciiTheme="minorHAnsi" w:hAnsiTheme="minorHAnsi" w:cs="Arial"/>
          <w:sz w:val="20"/>
          <w:szCs w:val="20"/>
        </w:rPr>
        <w:t>Datenschutzbeauftrager</w:t>
      </w:r>
      <w:proofErr w:type="spellEnd"/>
      <w:r w:rsidRPr="00435CCB">
        <w:rPr>
          <w:rFonts w:asciiTheme="minorHAnsi" w:hAnsiTheme="minorHAnsi" w:cs="Arial"/>
          <w:sz w:val="20"/>
          <w:szCs w:val="20"/>
        </w:rPr>
        <w:t xml:space="preserve"> Mustermann</w:t>
      </w:r>
    </w:p>
    <w:p w:rsidR="000B4DE3" w:rsidRPr="00435CCB" w:rsidRDefault="000B4DE3" w:rsidP="00B30D96">
      <w:pPr>
        <w:spacing w:line="240" w:lineRule="exact"/>
        <w:jc w:val="both"/>
        <w:rPr>
          <w:rFonts w:asciiTheme="minorHAnsi" w:hAnsiTheme="minorHAnsi" w:cs="Arial"/>
          <w:sz w:val="20"/>
          <w:szCs w:val="20"/>
        </w:rPr>
      </w:pPr>
      <w:proofErr w:type="spellStart"/>
      <w:r w:rsidRPr="00435CCB">
        <w:rPr>
          <w:rFonts w:asciiTheme="minorHAnsi" w:hAnsiTheme="minorHAnsi" w:cs="Arial"/>
          <w:sz w:val="20"/>
          <w:szCs w:val="20"/>
        </w:rPr>
        <w:t>Musterstrasse</w:t>
      </w:r>
      <w:proofErr w:type="spellEnd"/>
      <w:r w:rsidRPr="00435CCB">
        <w:rPr>
          <w:rFonts w:asciiTheme="minorHAnsi" w:hAnsiTheme="minorHAnsi" w:cs="Arial"/>
          <w:sz w:val="20"/>
          <w:szCs w:val="20"/>
        </w:rPr>
        <w:t xml:space="preserve"> 21</w:t>
      </w:r>
    </w:p>
    <w:p w:rsidR="000B4DE3" w:rsidRPr="00435CCB" w:rsidRDefault="00A43374"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xxx Musterstadt</w:t>
      </w:r>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Tel:</w:t>
      </w:r>
      <w:r w:rsidRPr="00435CCB">
        <w:rPr>
          <w:rFonts w:asciiTheme="minorHAnsi" w:hAnsiTheme="minorHAnsi" w:cs="Arial"/>
          <w:sz w:val="20"/>
          <w:szCs w:val="20"/>
        </w:rPr>
        <w:tab/>
      </w:r>
      <w:proofErr w:type="spellStart"/>
      <w:r w:rsidRPr="00435CCB">
        <w:rPr>
          <w:rFonts w:asciiTheme="minorHAnsi" w:hAnsiTheme="minorHAnsi" w:cs="Arial"/>
          <w:sz w:val="20"/>
          <w:szCs w:val="20"/>
        </w:rPr>
        <w:t>xxxx</w:t>
      </w:r>
      <w:proofErr w:type="spellEnd"/>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Mail:</w:t>
      </w:r>
      <w:r w:rsidRPr="00435CCB">
        <w:rPr>
          <w:rFonts w:asciiTheme="minorHAnsi" w:hAnsiTheme="minorHAnsi" w:cs="Arial"/>
          <w:sz w:val="20"/>
          <w:szCs w:val="20"/>
        </w:rPr>
        <w:tab/>
      </w:r>
      <w:proofErr w:type="spellStart"/>
      <w:r w:rsidRPr="00435CCB">
        <w:rPr>
          <w:rFonts w:asciiTheme="minorHAnsi" w:hAnsiTheme="minorHAnsi" w:cs="Arial"/>
          <w:sz w:val="20"/>
          <w:szCs w:val="20"/>
        </w:rPr>
        <w:t>datenschutz@autohausmustermann</w:t>
      </w:r>
      <w:proofErr w:type="spellEnd"/>
    </w:p>
    <w:p w:rsidR="000B4DE3" w:rsidRDefault="000B4DE3" w:rsidP="00B30D96">
      <w:pPr>
        <w:spacing w:line="240" w:lineRule="exact"/>
        <w:jc w:val="both"/>
        <w:rPr>
          <w:rFonts w:asciiTheme="minorHAnsi" w:hAnsiTheme="minorHAnsi" w:cs="Arial"/>
          <w:sz w:val="20"/>
          <w:szCs w:val="20"/>
        </w:rPr>
      </w:pPr>
    </w:p>
    <w:p w:rsidR="006A0407" w:rsidRPr="00435CCB" w:rsidRDefault="006A0407" w:rsidP="00B30D96">
      <w:pPr>
        <w:spacing w:line="240" w:lineRule="exact"/>
        <w:jc w:val="both"/>
        <w:rPr>
          <w:rFonts w:asciiTheme="minorHAnsi" w:hAnsiTheme="minorHAnsi" w:cs="Arial"/>
          <w:sz w:val="20"/>
          <w:szCs w:val="20"/>
        </w:rPr>
      </w:pPr>
    </w:p>
    <w:p w:rsidR="00DA41E7" w:rsidRPr="00D0434D" w:rsidRDefault="00540336" w:rsidP="00D0434D">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D0434D">
        <w:rPr>
          <w:rFonts w:asciiTheme="minorHAnsi" w:hAnsiTheme="minorHAnsi" w:cs="Arial"/>
          <w:b/>
          <w:color w:val="FFFFFF" w:themeColor="background1"/>
          <w:sz w:val="20"/>
          <w:szCs w:val="20"/>
        </w:rPr>
        <w:t>III</w:t>
      </w:r>
      <w:r w:rsidR="00D622F7" w:rsidRPr="00D0434D">
        <w:rPr>
          <w:rFonts w:asciiTheme="minorHAnsi" w:hAnsiTheme="minorHAnsi" w:cs="Arial"/>
          <w:b/>
          <w:color w:val="FFFFFF" w:themeColor="background1"/>
          <w:sz w:val="20"/>
          <w:szCs w:val="20"/>
        </w:rPr>
        <w:t>.</w:t>
      </w:r>
      <w:r w:rsidR="00D622F7" w:rsidRPr="00D0434D">
        <w:rPr>
          <w:rFonts w:asciiTheme="minorHAnsi" w:hAnsiTheme="minorHAnsi" w:cs="Arial"/>
          <w:b/>
          <w:color w:val="FFFFFF" w:themeColor="background1"/>
          <w:sz w:val="20"/>
          <w:szCs w:val="20"/>
        </w:rPr>
        <w:tab/>
      </w:r>
      <w:r w:rsidR="008C2787" w:rsidRPr="00D0434D">
        <w:rPr>
          <w:rFonts w:asciiTheme="minorHAnsi" w:hAnsiTheme="minorHAnsi" w:cs="Arial"/>
          <w:b/>
          <w:color w:val="FFFFFF" w:themeColor="background1"/>
          <w:sz w:val="20"/>
          <w:szCs w:val="20"/>
        </w:rPr>
        <w:t>Allgemeines zur Datenverarbeitung</w:t>
      </w:r>
    </w:p>
    <w:p w:rsidR="00DA41E7" w:rsidRDefault="00DA41E7" w:rsidP="00B30D96">
      <w:pPr>
        <w:spacing w:line="240" w:lineRule="exact"/>
        <w:jc w:val="both"/>
        <w:rPr>
          <w:rFonts w:asciiTheme="minorHAnsi" w:hAnsiTheme="minorHAnsi" w:cs="Arial"/>
          <w:sz w:val="20"/>
          <w:szCs w:val="20"/>
        </w:rPr>
      </w:pPr>
    </w:p>
    <w:p w:rsidR="008C2787" w:rsidRDefault="008C2787" w:rsidP="00B30D96">
      <w:pPr>
        <w:spacing w:line="240" w:lineRule="exact"/>
        <w:jc w:val="both"/>
        <w:rPr>
          <w:rFonts w:asciiTheme="minorHAnsi" w:hAnsiTheme="minorHAnsi" w:cs="Arial"/>
          <w:sz w:val="20"/>
          <w:szCs w:val="20"/>
        </w:rPr>
      </w:pPr>
    </w:p>
    <w:p w:rsidR="008C2787" w:rsidRPr="008C2787" w:rsidRDefault="008C2787" w:rsidP="00B30D96">
      <w:pPr>
        <w:spacing w:line="240" w:lineRule="exact"/>
        <w:jc w:val="both"/>
        <w:rPr>
          <w:rFonts w:asciiTheme="minorHAnsi" w:hAnsiTheme="minorHAnsi" w:cs="Arial"/>
          <w:b/>
          <w:sz w:val="20"/>
          <w:szCs w:val="20"/>
        </w:rPr>
      </w:pPr>
      <w:r w:rsidRPr="008C2787">
        <w:rPr>
          <w:rFonts w:asciiTheme="minorHAnsi" w:hAnsiTheme="minorHAnsi" w:cs="Arial"/>
          <w:b/>
          <w:sz w:val="20"/>
          <w:szCs w:val="20"/>
        </w:rPr>
        <w:t>1. Zweck der Verarbeitung von personenbezogenen Daten</w:t>
      </w:r>
    </w:p>
    <w:p w:rsidR="008C2787" w:rsidRDefault="008C2787" w:rsidP="00B30D96">
      <w:pPr>
        <w:spacing w:line="240" w:lineRule="exact"/>
        <w:jc w:val="both"/>
        <w:rPr>
          <w:rFonts w:asciiTheme="minorHAnsi" w:hAnsiTheme="minorHAnsi" w:cs="Arial"/>
          <w:sz w:val="20"/>
          <w:szCs w:val="20"/>
        </w:rPr>
      </w:pPr>
    </w:p>
    <w:p w:rsidR="00540336" w:rsidRDefault="00540336" w:rsidP="00B30D96">
      <w:pPr>
        <w:spacing w:line="240" w:lineRule="exact"/>
        <w:jc w:val="both"/>
        <w:rPr>
          <w:rFonts w:asciiTheme="minorHAnsi" w:hAnsiTheme="minorHAnsi" w:cs="Arial"/>
          <w:sz w:val="20"/>
          <w:szCs w:val="20"/>
        </w:rPr>
      </w:pPr>
      <w:r>
        <w:rPr>
          <w:rFonts w:asciiTheme="minorHAnsi" w:hAnsiTheme="minorHAnsi" w:cs="Arial"/>
          <w:sz w:val="20"/>
          <w:szCs w:val="20"/>
        </w:rPr>
        <w:t>Soweit Sie uns personenbezogene Daten zur Verfügung gestellt haben, verwenden wir diese ausschließlich zum Zweck der technischen Administration unserer Webseiten und zur Erfüllung Ihrer Wünsche und Anfo</w:t>
      </w:r>
      <w:r>
        <w:rPr>
          <w:rFonts w:asciiTheme="minorHAnsi" w:hAnsiTheme="minorHAnsi" w:cs="Arial"/>
          <w:sz w:val="20"/>
          <w:szCs w:val="20"/>
        </w:rPr>
        <w:t>r</w:t>
      </w:r>
      <w:r>
        <w:rPr>
          <w:rFonts w:asciiTheme="minorHAnsi" w:hAnsiTheme="minorHAnsi" w:cs="Arial"/>
          <w:sz w:val="20"/>
          <w:szCs w:val="20"/>
        </w:rPr>
        <w:t>derungen, also in der Regel zur Beantwortung Ihrer Anfrage.</w:t>
      </w:r>
    </w:p>
    <w:p w:rsidR="00540336" w:rsidRDefault="00540336" w:rsidP="00B30D96">
      <w:pPr>
        <w:spacing w:line="240" w:lineRule="exact"/>
        <w:jc w:val="both"/>
        <w:rPr>
          <w:rFonts w:asciiTheme="minorHAnsi" w:hAnsiTheme="minorHAnsi" w:cs="Arial"/>
          <w:sz w:val="20"/>
          <w:szCs w:val="20"/>
        </w:rPr>
      </w:pPr>
    </w:p>
    <w:p w:rsidR="008C2787" w:rsidRPr="008C2787" w:rsidRDefault="008C2787" w:rsidP="00B30D96">
      <w:pPr>
        <w:spacing w:line="240" w:lineRule="exact"/>
        <w:jc w:val="both"/>
        <w:rPr>
          <w:rFonts w:asciiTheme="minorHAnsi" w:hAnsiTheme="minorHAnsi" w:cs="Arial"/>
          <w:b/>
          <w:sz w:val="20"/>
          <w:szCs w:val="20"/>
        </w:rPr>
      </w:pPr>
      <w:r w:rsidRPr="008C2787">
        <w:rPr>
          <w:rFonts w:asciiTheme="minorHAnsi" w:hAnsiTheme="minorHAnsi" w:cs="Arial"/>
          <w:b/>
          <w:sz w:val="20"/>
          <w:szCs w:val="20"/>
        </w:rPr>
        <w:t>2. Rechtsgrundlage für die Verarbeitung personenbezogener Daten</w:t>
      </w:r>
    </w:p>
    <w:p w:rsidR="008C2787" w:rsidRDefault="008C2787" w:rsidP="00B30D96">
      <w:pPr>
        <w:spacing w:line="240" w:lineRule="exact"/>
        <w:jc w:val="both"/>
        <w:rPr>
          <w:rFonts w:asciiTheme="minorHAnsi" w:hAnsiTheme="minorHAnsi" w:cs="Arial"/>
          <w:sz w:val="20"/>
          <w:szCs w:val="20"/>
        </w:rPr>
      </w:pPr>
    </w:p>
    <w:p w:rsidR="008C2787" w:rsidRPr="008C2787" w:rsidRDefault="008C2787" w:rsidP="008C2787">
      <w:pPr>
        <w:spacing w:line="240" w:lineRule="exact"/>
        <w:jc w:val="both"/>
        <w:rPr>
          <w:rFonts w:asciiTheme="minorHAnsi" w:hAnsiTheme="minorHAnsi" w:cs="Arial"/>
          <w:bCs/>
          <w:sz w:val="20"/>
          <w:szCs w:val="20"/>
        </w:rPr>
      </w:pPr>
      <w:r w:rsidRPr="008C2787">
        <w:rPr>
          <w:rFonts w:asciiTheme="minorHAnsi" w:hAnsiTheme="minorHAnsi" w:cs="Arial"/>
          <w:bCs/>
          <w:sz w:val="20"/>
          <w:szCs w:val="20"/>
        </w:rPr>
        <w:t xml:space="preserve">Soweit wir für Verarbeitungsvorgänge personenbezogener Daten eine Einwilligung </w:t>
      </w:r>
      <w:r>
        <w:rPr>
          <w:rFonts w:asciiTheme="minorHAnsi" w:hAnsiTheme="minorHAnsi" w:cs="Arial"/>
          <w:bCs/>
          <w:sz w:val="20"/>
          <w:szCs w:val="20"/>
        </w:rPr>
        <w:t xml:space="preserve">von Ihnen </w:t>
      </w:r>
      <w:r w:rsidRPr="008C2787">
        <w:rPr>
          <w:rFonts w:asciiTheme="minorHAnsi" w:hAnsiTheme="minorHAnsi" w:cs="Arial"/>
          <w:bCs/>
          <w:sz w:val="20"/>
          <w:szCs w:val="20"/>
        </w:rPr>
        <w:t xml:space="preserve">einholen, dient Art. 6 Abs. 1 </w:t>
      </w:r>
      <w:proofErr w:type="spellStart"/>
      <w:r w:rsidRPr="008C2787">
        <w:rPr>
          <w:rFonts w:asciiTheme="minorHAnsi" w:hAnsiTheme="minorHAnsi" w:cs="Arial"/>
          <w:bCs/>
          <w:sz w:val="20"/>
          <w:szCs w:val="20"/>
        </w:rPr>
        <w:t>lit</w:t>
      </w:r>
      <w:proofErr w:type="spellEnd"/>
      <w:r w:rsidRPr="008C2787">
        <w:rPr>
          <w:rFonts w:asciiTheme="minorHAnsi" w:hAnsiTheme="minorHAnsi" w:cs="Arial"/>
          <w:bCs/>
          <w:sz w:val="20"/>
          <w:szCs w:val="20"/>
        </w:rPr>
        <w:t>. a EU-Datenschutzgrundverordnung (DSGVO) als Rechtsgrundlage für die Verarbeitung personenbezogener Daten.</w:t>
      </w:r>
      <w:r>
        <w:rPr>
          <w:rFonts w:asciiTheme="minorHAnsi" w:hAnsiTheme="minorHAnsi" w:cs="Arial"/>
          <w:bCs/>
          <w:sz w:val="20"/>
          <w:szCs w:val="20"/>
        </w:rPr>
        <w:t xml:space="preserve"> </w:t>
      </w:r>
      <w:r w:rsidRPr="008C2787">
        <w:rPr>
          <w:rFonts w:asciiTheme="minorHAnsi" w:hAnsiTheme="minorHAnsi" w:cs="Arial"/>
          <w:bCs/>
          <w:sz w:val="20"/>
          <w:szCs w:val="20"/>
        </w:rPr>
        <w:t>Bei der Verarbeitung von personenbezogenen Daten, die zur Erfüllung eines Vertrages</w:t>
      </w:r>
      <w:r>
        <w:rPr>
          <w:rFonts w:asciiTheme="minorHAnsi" w:hAnsiTheme="minorHAnsi" w:cs="Arial"/>
          <w:bCs/>
          <w:sz w:val="20"/>
          <w:szCs w:val="20"/>
        </w:rPr>
        <w:t xml:space="preserve"> erforderlich ist</w:t>
      </w:r>
      <w:r w:rsidRPr="008C2787">
        <w:rPr>
          <w:rFonts w:asciiTheme="minorHAnsi" w:hAnsiTheme="minorHAnsi" w:cs="Arial"/>
          <w:bCs/>
          <w:sz w:val="20"/>
          <w:szCs w:val="20"/>
        </w:rPr>
        <w:t xml:space="preserve">, dessen Vertragspartei </w:t>
      </w:r>
      <w:r>
        <w:rPr>
          <w:rFonts w:asciiTheme="minorHAnsi" w:hAnsiTheme="minorHAnsi" w:cs="Arial"/>
          <w:bCs/>
          <w:sz w:val="20"/>
          <w:szCs w:val="20"/>
        </w:rPr>
        <w:t>Sie sind</w:t>
      </w:r>
      <w:r w:rsidRPr="008C2787">
        <w:rPr>
          <w:rFonts w:asciiTheme="minorHAnsi" w:hAnsiTheme="minorHAnsi" w:cs="Arial"/>
          <w:bCs/>
          <w:sz w:val="20"/>
          <w:szCs w:val="20"/>
        </w:rPr>
        <w:t xml:space="preserve">, dient Art. 6 Abs. 1 </w:t>
      </w:r>
      <w:proofErr w:type="spellStart"/>
      <w:r w:rsidRPr="008C2787">
        <w:rPr>
          <w:rFonts w:asciiTheme="minorHAnsi" w:hAnsiTheme="minorHAnsi" w:cs="Arial"/>
          <w:bCs/>
          <w:sz w:val="20"/>
          <w:szCs w:val="20"/>
        </w:rPr>
        <w:t>lit</w:t>
      </w:r>
      <w:proofErr w:type="spellEnd"/>
      <w:r w:rsidRPr="008C2787">
        <w:rPr>
          <w:rFonts w:asciiTheme="minorHAnsi" w:hAnsiTheme="minorHAnsi" w:cs="Arial"/>
          <w:bCs/>
          <w:sz w:val="20"/>
          <w:szCs w:val="20"/>
        </w:rPr>
        <w:t>. b DSGVO als Rechtsgrundl</w:t>
      </w:r>
      <w:r w:rsidRPr="008C2787">
        <w:rPr>
          <w:rFonts w:asciiTheme="minorHAnsi" w:hAnsiTheme="minorHAnsi" w:cs="Arial"/>
          <w:bCs/>
          <w:sz w:val="20"/>
          <w:szCs w:val="20"/>
        </w:rPr>
        <w:t>a</w:t>
      </w:r>
      <w:r w:rsidRPr="008C2787">
        <w:rPr>
          <w:rFonts w:asciiTheme="minorHAnsi" w:hAnsiTheme="minorHAnsi" w:cs="Arial"/>
          <w:bCs/>
          <w:sz w:val="20"/>
          <w:szCs w:val="20"/>
        </w:rPr>
        <w:t>ge. Dies gilt auch für Verarbeitungsvorgänge, die zur Durchführung vorvertraglicher Maßnahmen erforde</w:t>
      </w:r>
      <w:r w:rsidRPr="008C2787">
        <w:rPr>
          <w:rFonts w:asciiTheme="minorHAnsi" w:hAnsiTheme="minorHAnsi" w:cs="Arial"/>
          <w:bCs/>
          <w:sz w:val="20"/>
          <w:szCs w:val="20"/>
        </w:rPr>
        <w:t>r</w:t>
      </w:r>
      <w:r w:rsidRPr="008C2787">
        <w:rPr>
          <w:rFonts w:asciiTheme="minorHAnsi" w:hAnsiTheme="minorHAnsi" w:cs="Arial"/>
          <w:bCs/>
          <w:sz w:val="20"/>
          <w:szCs w:val="20"/>
        </w:rPr>
        <w:lastRenderedPageBreak/>
        <w:t>lich sind.</w:t>
      </w:r>
      <w:r>
        <w:rPr>
          <w:rFonts w:asciiTheme="minorHAnsi" w:hAnsiTheme="minorHAnsi" w:cs="Arial"/>
          <w:bCs/>
          <w:sz w:val="20"/>
          <w:szCs w:val="20"/>
        </w:rPr>
        <w:t xml:space="preserve"> </w:t>
      </w:r>
      <w:r w:rsidRPr="008C2787">
        <w:rPr>
          <w:rFonts w:asciiTheme="minorHAnsi" w:hAnsiTheme="minorHAnsi" w:cs="Arial"/>
          <w:bCs/>
          <w:sz w:val="20"/>
          <w:szCs w:val="20"/>
        </w:rPr>
        <w:t xml:space="preserve">Soweit eine Verarbeitung personenbezogener Daten zur Erfüllung einer rechtlichen Verpflichtung erforderlich ist, der unser Unternehmen unterliegt, dient Art. 6 Abs. 1 </w:t>
      </w:r>
      <w:proofErr w:type="spellStart"/>
      <w:r w:rsidRPr="008C2787">
        <w:rPr>
          <w:rFonts w:asciiTheme="minorHAnsi" w:hAnsiTheme="minorHAnsi" w:cs="Arial"/>
          <w:bCs/>
          <w:sz w:val="20"/>
          <w:szCs w:val="20"/>
        </w:rPr>
        <w:t>lit</w:t>
      </w:r>
      <w:proofErr w:type="spellEnd"/>
      <w:r w:rsidRPr="008C2787">
        <w:rPr>
          <w:rFonts w:asciiTheme="minorHAnsi" w:hAnsiTheme="minorHAnsi" w:cs="Arial"/>
          <w:bCs/>
          <w:sz w:val="20"/>
          <w:szCs w:val="20"/>
        </w:rPr>
        <w:t>. c DSGVO als Rechtsgrundlage.</w:t>
      </w:r>
    </w:p>
    <w:p w:rsidR="008C2787" w:rsidRPr="008C2787" w:rsidRDefault="008C2787" w:rsidP="008C2787">
      <w:pPr>
        <w:spacing w:line="240" w:lineRule="exact"/>
        <w:jc w:val="both"/>
        <w:rPr>
          <w:rFonts w:asciiTheme="minorHAnsi" w:hAnsiTheme="minorHAnsi" w:cs="Arial"/>
          <w:bCs/>
          <w:sz w:val="20"/>
          <w:szCs w:val="20"/>
        </w:rPr>
      </w:pPr>
      <w:r w:rsidRPr="008C2787">
        <w:rPr>
          <w:rFonts w:asciiTheme="minorHAnsi" w:hAnsiTheme="minorHAnsi" w:cs="Arial"/>
          <w:bCs/>
          <w:sz w:val="20"/>
          <w:szCs w:val="20"/>
        </w:rPr>
        <w:t xml:space="preserve">Ist die Verarbeitung zur Wahrung eines berechtigten Interesses unseres Unternehmens oder eines Dritten erforderlich und überwiegen </w:t>
      </w:r>
      <w:r>
        <w:rPr>
          <w:rFonts w:asciiTheme="minorHAnsi" w:hAnsiTheme="minorHAnsi" w:cs="Arial"/>
          <w:bCs/>
          <w:sz w:val="20"/>
          <w:szCs w:val="20"/>
        </w:rPr>
        <w:t>Ihre</w:t>
      </w:r>
      <w:r w:rsidRPr="008C2787">
        <w:rPr>
          <w:rFonts w:asciiTheme="minorHAnsi" w:hAnsiTheme="minorHAnsi" w:cs="Arial"/>
          <w:bCs/>
          <w:sz w:val="20"/>
          <w:szCs w:val="20"/>
        </w:rPr>
        <w:t xml:space="preserve"> Interessen, Grundrechte und Grundfreiheiten das erstgenannte Interesse nicht, so dient Art. 6 Abs. 1 </w:t>
      </w:r>
      <w:proofErr w:type="spellStart"/>
      <w:r w:rsidRPr="008C2787">
        <w:rPr>
          <w:rFonts w:asciiTheme="minorHAnsi" w:hAnsiTheme="minorHAnsi" w:cs="Arial"/>
          <w:bCs/>
          <w:sz w:val="20"/>
          <w:szCs w:val="20"/>
        </w:rPr>
        <w:t>lit</w:t>
      </w:r>
      <w:proofErr w:type="spellEnd"/>
      <w:r w:rsidRPr="008C2787">
        <w:rPr>
          <w:rFonts w:asciiTheme="minorHAnsi" w:hAnsiTheme="minorHAnsi" w:cs="Arial"/>
          <w:bCs/>
          <w:sz w:val="20"/>
          <w:szCs w:val="20"/>
        </w:rPr>
        <w:t xml:space="preserve">. f DSGVO als Rechtsgrundlage für die Verarbeitung. </w:t>
      </w:r>
    </w:p>
    <w:p w:rsidR="008C2787" w:rsidRDefault="008C2787" w:rsidP="00B30D96">
      <w:pPr>
        <w:spacing w:line="240" w:lineRule="exact"/>
        <w:jc w:val="both"/>
        <w:rPr>
          <w:rFonts w:asciiTheme="minorHAnsi" w:hAnsiTheme="minorHAnsi" w:cs="Arial"/>
          <w:sz w:val="20"/>
          <w:szCs w:val="20"/>
        </w:rPr>
      </w:pPr>
    </w:p>
    <w:p w:rsidR="008C2787" w:rsidRPr="008C2787" w:rsidRDefault="008C2787" w:rsidP="008C2787">
      <w:pPr>
        <w:spacing w:line="240" w:lineRule="exact"/>
        <w:jc w:val="both"/>
        <w:rPr>
          <w:rFonts w:asciiTheme="minorHAnsi" w:hAnsiTheme="minorHAnsi" w:cs="Arial"/>
          <w:b/>
          <w:sz w:val="20"/>
          <w:szCs w:val="20"/>
        </w:rPr>
      </w:pPr>
      <w:r>
        <w:rPr>
          <w:rFonts w:asciiTheme="minorHAnsi" w:hAnsiTheme="minorHAnsi" w:cs="Arial"/>
          <w:b/>
          <w:sz w:val="20"/>
          <w:szCs w:val="20"/>
        </w:rPr>
        <w:t xml:space="preserve">3. </w:t>
      </w:r>
      <w:r w:rsidRPr="008C2787">
        <w:rPr>
          <w:rFonts w:asciiTheme="minorHAnsi" w:hAnsiTheme="minorHAnsi" w:cs="Arial"/>
          <w:b/>
          <w:sz w:val="20"/>
          <w:szCs w:val="20"/>
        </w:rPr>
        <w:t>Empfänger oder Kategorien von Empfängern der personenbezogenen Daten</w:t>
      </w:r>
    </w:p>
    <w:p w:rsidR="008C2787" w:rsidRDefault="008C2787" w:rsidP="008C2787">
      <w:pPr>
        <w:spacing w:line="240" w:lineRule="exact"/>
        <w:jc w:val="both"/>
        <w:rPr>
          <w:rFonts w:asciiTheme="minorHAnsi" w:hAnsiTheme="minorHAnsi" w:cs="Arial"/>
          <w:sz w:val="20"/>
          <w:szCs w:val="20"/>
        </w:rPr>
      </w:pPr>
    </w:p>
    <w:p w:rsidR="008C2787" w:rsidRDefault="008C2787" w:rsidP="008C2787">
      <w:pPr>
        <w:spacing w:line="240" w:lineRule="exact"/>
        <w:jc w:val="both"/>
        <w:rPr>
          <w:rFonts w:asciiTheme="minorHAnsi" w:hAnsiTheme="minorHAnsi" w:cs="Arial"/>
          <w:sz w:val="20"/>
          <w:szCs w:val="20"/>
        </w:rPr>
      </w:pPr>
      <w:r>
        <w:rPr>
          <w:rFonts w:asciiTheme="minorHAnsi" w:hAnsiTheme="minorHAnsi" w:cs="Arial"/>
          <w:sz w:val="20"/>
          <w:szCs w:val="20"/>
        </w:rPr>
        <w:t xml:space="preserve">Innerhalb des </w:t>
      </w:r>
      <w:r w:rsidRPr="00914005">
        <w:rPr>
          <w:rFonts w:asciiTheme="minorHAnsi" w:hAnsiTheme="minorHAnsi" w:cs="Arial"/>
          <w:sz w:val="20"/>
          <w:szCs w:val="20"/>
          <w:highlight w:val="yellow"/>
        </w:rPr>
        <w:t>[</w:t>
      </w:r>
      <w:r w:rsidRPr="00914005">
        <w:rPr>
          <w:rFonts w:asciiTheme="minorHAnsi" w:hAnsiTheme="minorHAnsi" w:cs="Arial"/>
          <w:i/>
          <w:sz w:val="20"/>
          <w:szCs w:val="20"/>
          <w:highlight w:val="yellow"/>
        </w:rPr>
        <w:t>Autohaus Mustermann]</w:t>
      </w:r>
      <w:r w:rsidRPr="008C2787">
        <w:rPr>
          <w:rFonts w:asciiTheme="minorHAnsi" w:hAnsiTheme="minorHAnsi" w:cs="Arial"/>
          <w:sz w:val="20"/>
          <w:szCs w:val="20"/>
        </w:rPr>
        <w:t xml:space="preserve"> erhalten diejenigen Stellen Zugriff auf Ihre Daten, die diese zur Erfü</w:t>
      </w:r>
      <w:r w:rsidRPr="008C2787">
        <w:rPr>
          <w:rFonts w:asciiTheme="minorHAnsi" w:hAnsiTheme="minorHAnsi" w:cs="Arial"/>
          <w:sz w:val="20"/>
          <w:szCs w:val="20"/>
        </w:rPr>
        <w:t>l</w:t>
      </w:r>
      <w:r w:rsidRPr="008C2787">
        <w:rPr>
          <w:rFonts w:asciiTheme="minorHAnsi" w:hAnsiTheme="minorHAnsi" w:cs="Arial"/>
          <w:sz w:val="20"/>
          <w:szCs w:val="20"/>
        </w:rPr>
        <w:t>lung Ihrer Wünsche und Anforderungen benötigen. Auch von uns eingesetzte Dienstleister und Erfüllung</w:t>
      </w:r>
      <w:r w:rsidRPr="008C2787">
        <w:rPr>
          <w:rFonts w:asciiTheme="minorHAnsi" w:hAnsiTheme="minorHAnsi" w:cs="Arial"/>
          <w:sz w:val="20"/>
          <w:szCs w:val="20"/>
        </w:rPr>
        <w:t>s</w:t>
      </w:r>
      <w:r w:rsidRPr="008C2787">
        <w:rPr>
          <w:rFonts w:asciiTheme="minorHAnsi" w:hAnsiTheme="minorHAnsi" w:cs="Arial"/>
          <w:sz w:val="20"/>
          <w:szCs w:val="20"/>
        </w:rPr>
        <w:t>gehilfen können zu diesen Zwecken Daten erhalten.</w:t>
      </w:r>
    </w:p>
    <w:p w:rsidR="008C2787" w:rsidRPr="008C2787" w:rsidRDefault="008C2787" w:rsidP="008C2787">
      <w:pPr>
        <w:spacing w:line="240" w:lineRule="exact"/>
        <w:jc w:val="both"/>
        <w:rPr>
          <w:rFonts w:asciiTheme="minorHAnsi" w:hAnsiTheme="minorHAnsi" w:cs="Arial"/>
          <w:sz w:val="20"/>
          <w:szCs w:val="20"/>
        </w:rPr>
      </w:pPr>
    </w:p>
    <w:p w:rsidR="008C2787" w:rsidRDefault="008C2787" w:rsidP="008C2787">
      <w:pPr>
        <w:spacing w:line="240" w:lineRule="exact"/>
        <w:jc w:val="both"/>
        <w:rPr>
          <w:rFonts w:asciiTheme="minorHAnsi" w:hAnsiTheme="minorHAnsi" w:cs="Arial"/>
          <w:sz w:val="20"/>
          <w:szCs w:val="20"/>
        </w:rPr>
      </w:pPr>
      <w:r w:rsidRPr="008C2787">
        <w:rPr>
          <w:rFonts w:asciiTheme="minorHAnsi" w:hAnsiTheme="minorHAnsi" w:cs="Arial"/>
          <w:sz w:val="20"/>
          <w:szCs w:val="20"/>
        </w:rPr>
        <w:t xml:space="preserve">Eine Weitergabe oder sonstige Übermittlung Ihrer personenbezogenen Daten an Dritte erfolgt nicht, es sei denn, dass </w:t>
      </w:r>
    </w:p>
    <w:p w:rsidR="008C2787" w:rsidRPr="008C2787" w:rsidRDefault="008C2787" w:rsidP="008C2787">
      <w:pPr>
        <w:spacing w:line="240" w:lineRule="exact"/>
        <w:jc w:val="both"/>
        <w:rPr>
          <w:rFonts w:asciiTheme="minorHAnsi" w:hAnsiTheme="minorHAnsi" w:cs="Arial"/>
          <w:sz w:val="20"/>
          <w:szCs w:val="20"/>
        </w:rPr>
      </w:pPr>
    </w:p>
    <w:p w:rsidR="008C2787" w:rsidRPr="008C2787" w:rsidRDefault="008C2787" w:rsidP="008C2787">
      <w:pPr>
        <w:numPr>
          <w:ilvl w:val="0"/>
          <w:numId w:val="6"/>
        </w:numPr>
        <w:spacing w:line="240" w:lineRule="exact"/>
        <w:jc w:val="both"/>
        <w:rPr>
          <w:rFonts w:asciiTheme="minorHAnsi" w:hAnsiTheme="minorHAnsi" w:cs="Arial"/>
          <w:sz w:val="20"/>
          <w:szCs w:val="20"/>
        </w:rPr>
      </w:pPr>
      <w:r w:rsidRPr="008C2787">
        <w:rPr>
          <w:rFonts w:asciiTheme="minorHAnsi" w:hAnsiTheme="minorHAnsi" w:cs="Arial"/>
          <w:sz w:val="20"/>
          <w:szCs w:val="20"/>
        </w:rPr>
        <w:t>dies zum Zwecke der Vertragsabwicklung erforderlich ist. So kann es beispielsweise erforde</w:t>
      </w:r>
      <w:r w:rsidRPr="008C2787">
        <w:rPr>
          <w:rFonts w:asciiTheme="minorHAnsi" w:hAnsiTheme="minorHAnsi" w:cs="Arial"/>
          <w:sz w:val="20"/>
          <w:szCs w:val="20"/>
        </w:rPr>
        <w:t>r</w:t>
      </w:r>
      <w:r w:rsidRPr="008C2787">
        <w:rPr>
          <w:rFonts w:asciiTheme="minorHAnsi" w:hAnsiTheme="minorHAnsi" w:cs="Arial"/>
          <w:sz w:val="20"/>
          <w:szCs w:val="20"/>
        </w:rPr>
        <w:t>lich sein, dass wir bei Bestellungen von Produkten Ihre Anschrift und Bestelldaten an unsere Lieferanten weitergeben;</w:t>
      </w:r>
    </w:p>
    <w:p w:rsidR="008C2787" w:rsidRPr="008C2787" w:rsidRDefault="008C2787" w:rsidP="008C2787">
      <w:pPr>
        <w:numPr>
          <w:ilvl w:val="0"/>
          <w:numId w:val="6"/>
        </w:numPr>
        <w:spacing w:line="240" w:lineRule="exact"/>
        <w:jc w:val="both"/>
        <w:rPr>
          <w:rFonts w:asciiTheme="minorHAnsi" w:hAnsiTheme="minorHAnsi" w:cs="Arial"/>
          <w:sz w:val="20"/>
          <w:szCs w:val="20"/>
        </w:rPr>
      </w:pPr>
      <w:r w:rsidRPr="008C2787">
        <w:rPr>
          <w:rFonts w:asciiTheme="minorHAnsi" w:hAnsiTheme="minorHAnsi" w:cs="Arial"/>
          <w:sz w:val="20"/>
          <w:szCs w:val="20"/>
        </w:rPr>
        <w:t>dies zu Abrechnungszwecken erforderlich ist;</w:t>
      </w:r>
    </w:p>
    <w:p w:rsidR="008C2787" w:rsidRDefault="008C2787" w:rsidP="008C2787">
      <w:pPr>
        <w:numPr>
          <w:ilvl w:val="0"/>
          <w:numId w:val="6"/>
        </w:numPr>
        <w:spacing w:line="240" w:lineRule="exact"/>
        <w:jc w:val="both"/>
        <w:rPr>
          <w:rFonts w:asciiTheme="minorHAnsi" w:hAnsiTheme="minorHAnsi" w:cs="Arial"/>
          <w:sz w:val="20"/>
          <w:szCs w:val="20"/>
        </w:rPr>
      </w:pPr>
      <w:r w:rsidRPr="008C2787">
        <w:rPr>
          <w:rFonts w:asciiTheme="minorHAnsi" w:hAnsiTheme="minorHAnsi" w:cs="Arial"/>
          <w:sz w:val="20"/>
          <w:szCs w:val="20"/>
        </w:rPr>
        <w:t xml:space="preserve">Sie zuvor eingewilligt haben. </w:t>
      </w:r>
    </w:p>
    <w:p w:rsidR="008C2787" w:rsidRPr="008C2787" w:rsidRDefault="008C2787" w:rsidP="008C2787">
      <w:pPr>
        <w:spacing w:line="240" w:lineRule="exact"/>
        <w:jc w:val="both"/>
        <w:rPr>
          <w:rFonts w:asciiTheme="minorHAnsi" w:hAnsiTheme="minorHAnsi" w:cs="Arial"/>
          <w:sz w:val="20"/>
          <w:szCs w:val="20"/>
        </w:rPr>
      </w:pPr>
    </w:p>
    <w:p w:rsidR="008C2787" w:rsidRPr="008C2787" w:rsidRDefault="008C2787" w:rsidP="008C2787">
      <w:pPr>
        <w:spacing w:line="240" w:lineRule="exact"/>
        <w:jc w:val="both"/>
        <w:rPr>
          <w:rFonts w:asciiTheme="minorHAnsi" w:hAnsiTheme="minorHAnsi" w:cs="Arial"/>
          <w:b/>
          <w:sz w:val="20"/>
          <w:szCs w:val="20"/>
        </w:rPr>
      </w:pPr>
      <w:r>
        <w:rPr>
          <w:rFonts w:asciiTheme="minorHAnsi" w:hAnsiTheme="minorHAnsi" w:cs="Arial"/>
          <w:b/>
          <w:sz w:val="20"/>
          <w:szCs w:val="20"/>
        </w:rPr>
        <w:t xml:space="preserve">4. </w:t>
      </w:r>
      <w:r w:rsidR="0099161E">
        <w:rPr>
          <w:rFonts w:asciiTheme="minorHAnsi" w:hAnsiTheme="minorHAnsi" w:cs="Arial"/>
          <w:b/>
          <w:sz w:val="20"/>
          <w:szCs w:val="20"/>
        </w:rPr>
        <w:t>Speicherdauer</w:t>
      </w:r>
    </w:p>
    <w:p w:rsidR="008C2787" w:rsidRDefault="008C2787" w:rsidP="008C2787">
      <w:pPr>
        <w:spacing w:line="240" w:lineRule="exact"/>
        <w:jc w:val="both"/>
        <w:rPr>
          <w:rFonts w:asciiTheme="minorHAnsi" w:hAnsiTheme="minorHAnsi" w:cs="Arial"/>
          <w:sz w:val="20"/>
          <w:szCs w:val="20"/>
        </w:rPr>
      </w:pPr>
    </w:p>
    <w:p w:rsidR="008C2787" w:rsidRPr="008C2787" w:rsidRDefault="008C2787" w:rsidP="008C2787">
      <w:pPr>
        <w:spacing w:line="240" w:lineRule="exact"/>
        <w:jc w:val="both"/>
        <w:rPr>
          <w:rFonts w:asciiTheme="minorHAnsi" w:hAnsiTheme="minorHAnsi" w:cs="Arial"/>
          <w:sz w:val="20"/>
          <w:szCs w:val="20"/>
        </w:rPr>
      </w:pPr>
      <w:r w:rsidRPr="008C2787">
        <w:rPr>
          <w:rFonts w:asciiTheme="minorHAnsi" w:hAnsiTheme="minorHAnsi" w:cs="Arial"/>
          <w:sz w:val="20"/>
          <w:szCs w:val="20"/>
        </w:rPr>
        <w:t>Ihre personenbezogenen Daten werden gelöscht oder gesperrt, sobald der Zweck der Speicherung entfällt. Eine Speicherung kann darüber hinaus erfolgen, wenn dies durch den europäischen oder nationalen G</w:t>
      </w:r>
      <w:r w:rsidRPr="008C2787">
        <w:rPr>
          <w:rFonts w:asciiTheme="minorHAnsi" w:hAnsiTheme="minorHAnsi" w:cs="Arial"/>
          <w:sz w:val="20"/>
          <w:szCs w:val="20"/>
        </w:rPr>
        <w:t>e</w:t>
      </w:r>
      <w:r w:rsidRPr="008C2787">
        <w:rPr>
          <w:rFonts w:asciiTheme="minorHAnsi" w:hAnsiTheme="minorHAnsi" w:cs="Arial"/>
          <w:sz w:val="20"/>
          <w:szCs w:val="20"/>
        </w:rPr>
        <w:t>setzgeber in unionsrechtlichen Verordnungen, Gesetzen oder sonstigen Vorschriften, denen wir unterli</w:t>
      </w:r>
      <w:r w:rsidRPr="008C2787">
        <w:rPr>
          <w:rFonts w:asciiTheme="minorHAnsi" w:hAnsiTheme="minorHAnsi" w:cs="Arial"/>
          <w:sz w:val="20"/>
          <w:szCs w:val="20"/>
        </w:rPr>
        <w:t>e</w:t>
      </w:r>
      <w:r w:rsidRPr="008C2787">
        <w:rPr>
          <w:rFonts w:asciiTheme="minorHAnsi" w:hAnsiTheme="minorHAnsi" w:cs="Arial"/>
          <w:sz w:val="20"/>
          <w:szCs w:val="20"/>
        </w:rPr>
        <w:t>gen, vorgesehen wurde. Eine Sperrung oder Löschung der Daten erfolgt auch dann, wenn eine durch die genannten Normen vorgeschriebene Speicherfrist abläuft, es sei denn, dass eine Erforderlichkeit zur weit</w:t>
      </w:r>
      <w:r w:rsidRPr="008C2787">
        <w:rPr>
          <w:rFonts w:asciiTheme="minorHAnsi" w:hAnsiTheme="minorHAnsi" w:cs="Arial"/>
          <w:sz w:val="20"/>
          <w:szCs w:val="20"/>
        </w:rPr>
        <w:t>e</w:t>
      </w:r>
      <w:r w:rsidRPr="008C2787">
        <w:rPr>
          <w:rFonts w:asciiTheme="minorHAnsi" w:hAnsiTheme="minorHAnsi" w:cs="Arial"/>
          <w:sz w:val="20"/>
          <w:szCs w:val="20"/>
        </w:rPr>
        <w:t>ren Speicherung der Daten für einen Vertragsabschluss oder eine Vertragserfüllung besteht.</w:t>
      </w:r>
    </w:p>
    <w:p w:rsidR="008C2787" w:rsidRDefault="008C2787" w:rsidP="00B30D96">
      <w:pPr>
        <w:spacing w:line="240" w:lineRule="exact"/>
        <w:jc w:val="both"/>
        <w:rPr>
          <w:rFonts w:asciiTheme="minorHAnsi" w:hAnsiTheme="minorHAnsi" w:cs="Arial"/>
          <w:sz w:val="20"/>
          <w:szCs w:val="20"/>
        </w:rPr>
      </w:pPr>
    </w:p>
    <w:p w:rsidR="003C33CB" w:rsidRDefault="003C33CB" w:rsidP="00B30D96">
      <w:pPr>
        <w:spacing w:line="240" w:lineRule="exact"/>
        <w:jc w:val="both"/>
        <w:rPr>
          <w:rFonts w:asciiTheme="minorHAnsi" w:hAnsiTheme="minorHAnsi" w:cs="Arial"/>
          <w:sz w:val="20"/>
          <w:szCs w:val="20"/>
        </w:rPr>
      </w:pPr>
    </w:p>
    <w:p w:rsidR="008C2787" w:rsidRPr="00D0434D" w:rsidRDefault="008C2787" w:rsidP="00D0434D">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D0434D">
        <w:rPr>
          <w:rFonts w:asciiTheme="minorHAnsi" w:hAnsiTheme="minorHAnsi" w:cs="Arial"/>
          <w:b/>
          <w:color w:val="FFFFFF" w:themeColor="background1"/>
          <w:sz w:val="20"/>
          <w:szCs w:val="20"/>
        </w:rPr>
        <w:t xml:space="preserve">IV. </w:t>
      </w:r>
      <w:r w:rsidR="00106CB9" w:rsidRPr="00D0434D">
        <w:rPr>
          <w:rFonts w:asciiTheme="minorHAnsi" w:hAnsiTheme="minorHAnsi" w:cs="Arial"/>
          <w:b/>
          <w:color w:val="FFFFFF" w:themeColor="background1"/>
          <w:sz w:val="20"/>
          <w:szCs w:val="20"/>
        </w:rPr>
        <w:t>Konkrete Datenverarbeitungen</w:t>
      </w:r>
      <w:r w:rsidR="00914005">
        <w:rPr>
          <w:rFonts w:asciiTheme="minorHAnsi" w:hAnsiTheme="minorHAnsi" w:cs="Arial"/>
          <w:b/>
          <w:color w:val="FFFFFF" w:themeColor="background1"/>
          <w:sz w:val="20"/>
          <w:szCs w:val="20"/>
        </w:rPr>
        <w:t xml:space="preserve"> </w:t>
      </w:r>
      <w:r w:rsidR="007A4AED" w:rsidRPr="00DC350A">
        <w:rPr>
          <w:rFonts w:asciiTheme="minorHAnsi" w:hAnsiTheme="minorHAnsi" w:cs="Arial"/>
          <w:b/>
          <w:i/>
          <w:color w:val="FFFFFF" w:themeColor="background1"/>
          <w:sz w:val="20"/>
          <w:szCs w:val="20"/>
        </w:rPr>
        <w:t>(soweit zutreffend)</w:t>
      </w:r>
      <w:r w:rsidR="007A4AED">
        <w:rPr>
          <w:rFonts w:asciiTheme="minorHAnsi" w:hAnsiTheme="minorHAnsi" w:cs="Arial"/>
          <w:b/>
          <w:color w:val="FFFFFF" w:themeColor="background1"/>
          <w:sz w:val="20"/>
          <w:szCs w:val="20"/>
        </w:rPr>
        <w:t xml:space="preserve"> </w:t>
      </w:r>
      <w:r w:rsidR="00914005" w:rsidRPr="00914005">
        <w:rPr>
          <w:rFonts w:asciiTheme="minorHAnsi" w:hAnsiTheme="minorHAnsi" w:cs="Arial"/>
          <w:b/>
          <w:color w:val="FFFFFF" w:themeColor="background1"/>
          <w:sz w:val="20"/>
          <w:szCs w:val="20"/>
        </w:rPr>
        <w:t>[4]</w:t>
      </w:r>
    </w:p>
    <w:p w:rsidR="00106CB9" w:rsidRDefault="00106CB9" w:rsidP="00B30D96">
      <w:pPr>
        <w:spacing w:line="240" w:lineRule="exact"/>
        <w:jc w:val="both"/>
        <w:rPr>
          <w:rFonts w:asciiTheme="minorHAnsi" w:hAnsiTheme="minorHAnsi" w:cs="Arial"/>
          <w:sz w:val="20"/>
          <w:szCs w:val="20"/>
        </w:rPr>
      </w:pPr>
    </w:p>
    <w:p w:rsidR="00D0434D" w:rsidRDefault="00D0434D" w:rsidP="00B30D96">
      <w:pPr>
        <w:spacing w:line="240" w:lineRule="exact"/>
        <w:jc w:val="both"/>
        <w:rPr>
          <w:rFonts w:asciiTheme="minorHAnsi" w:hAnsiTheme="minorHAnsi" w:cs="Arial"/>
          <w:sz w:val="20"/>
          <w:szCs w:val="20"/>
        </w:rPr>
      </w:pPr>
    </w:p>
    <w:p w:rsidR="00106CB9" w:rsidRPr="00905ABF" w:rsidRDefault="00106CB9" w:rsidP="00D0434D">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exact"/>
        <w:jc w:val="both"/>
        <w:rPr>
          <w:rFonts w:asciiTheme="minorHAnsi" w:hAnsiTheme="minorHAnsi" w:cs="Arial"/>
          <w:b/>
          <w:sz w:val="20"/>
          <w:szCs w:val="20"/>
        </w:rPr>
      </w:pPr>
      <w:r w:rsidRPr="00905ABF">
        <w:rPr>
          <w:rFonts w:asciiTheme="minorHAnsi" w:hAnsiTheme="minorHAnsi" w:cs="Arial"/>
          <w:b/>
          <w:sz w:val="20"/>
          <w:szCs w:val="20"/>
        </w:rPr>
        <w:t>1. Bereitstellung der Webseite und Erstellung von Logfiles</w:t>
      </w:r>
      <w:r w:rsidR="00905ABF">
        <w:rPr>
          <w:rFonts w:asciiTheme="minorHAnsi" w:hAnsiTheme="minorHAnsi" w:cs="Arial"/>
          <w:b/>
          <w:sz w:val="20"/>
          <w:szCs w:val="20"/>
        </w:rPr>
        <w:t xml:space="preserve"> </w:t>
      </w:r>
    </w:p>
    <w:p w:rsidR="00106CB9" w:rsidRDefault="00106CB9" w:rsidP="00B30D96">
      <w:pPr>
        <w:spacing w:line="240" w:lineRule="exact"/>
        <w:jc w:val="both"/>
        <w:rPr>
          <w:rFonts w:asciiTheme="minorHAnsi" w:hAnsiTheme="minorHAnsi" w:cs="Arial"/>
          <w:sz w:val="20"/>
          <w:szCs w:val="20"/>
        </w:rPr>
      </w:pPr>
    </w:p>
    <w:p w:rsidR="003C33CB" w:rsidRPr="003C33CB" w:rsidRDefault="003C33CB" w:rsidP="00B30D96">
      <w:pPr>
        <w:spacing w:line="240" w:lineRule="exact"/>
        <w:jc w:val="both"/>
        <w:rPr>
          <w:rFonts w:asciiTheme="minorHAnsi" w:hAnsiTheme="minorHAnsi" w:cs="Arial"/>
          <w:b/>
          <w:sz w:val="20"/>
          <w:szCs w:val="20"/>
        </w:rPr>
      </w:pPr>
      <w:r w:rsidRPr="003C33CB">
        <w:rPr>
          <w:rFonts w:asciiTheme="minorHAnsi" w:hAnsiTheme="minorHAnsi" w:cs="Arial"/>
          <w:b/>
          <w:sz w:val="20"/>
          <w:szCs w:val="20"/>
        </w:rPr>
        <w:t>a) Beschreibung und Umfang der Datenverarbeitung</w:t>
      </w:r>
    </w:p>
    <w:p w:rsidR="00905ABF" w:rsidRDefault="00905ABF" w:rsidP="00905ABF">
      <w:pPr>
        <w:spacing w:line="240" w:lineRule="exact"/>
        <w:jc w:val="both"/>
        <w:rPr>
          <w:rFonts w:asciiTheme="minorHAnsi" w:hAnsiTheme="minorHAnsi" w:cs="Arial"/>
          <w:bCs/>
          <w:sz w:val="20"/>
          <w:szCs w:val="20"/>
        </w:rPr>
      </w:pPr>
      <w:r w:rsidRPr="00905ABF">
        <w:rPr>
          <w:rFonts w:asciiTheme="minorHAnsi" w:hAnsiTheme="minorHAnsi" w:cs="Arial"/>
          <w:bCs/>
          <w:sz w:val="20"/>
          <w:szCs w:val="20"/>
        </w:rPr>
        <w:t xml:space="preserve">Bei jedem Aufruf unserer Internetseite erfasst unser System automatisiert Daten und Informationen vom Computersystem des aufrufenden Rechners. </w:t>
      </w:r>
    </w:p>
    <w:p w:rsidR="00905ABF" w:rsidRPr="00905ABF" w:rsidRDefault="00905ABF" w:rsidP="00905ABF">
      <w:pPr>
        <w:spacing w:line="240" w:lineRule="exact"/>
        <w:jc w:val="both"/>
        <w:rPr>
          <w:rFonts w:asciiTheme="minorHAnsi" w:hAnsiTheme="minorHAnsi" w:cs="Arial"/>
          <w:bCs/>
          <w:sz w:val="20"/>
          <w:szCs w:val="20"/>
        </w:rPr>
      </w:pPr>
    </w:p>
    <w:p w:rsidR="00905ABF" w:rsidRPr="00905ABF" w:rsidRDefault="00905ABF" w:rsidP="00905ABF">
      <w:pPr>
        <w:spacing w:line="240" w:lineRule="exact"/>
        <w:jc w:val="both"/>
        <w:rPr>
          <w:rFonts w:asciiTheme="minorHAnsi" w:hAnsiTheme="minorHAnsi" w:cs="Arial"/>
          <w:bCs/>
          <w:sz w:val="20"/>
          <w:szCs w:val="20"/>
        </w:rPr>
      </w:pPr>
      <w:r w:rsidRPr="00905ABF">
        <w:rPr>
          <w:rFonts w:asciiTheme="minorHAnsi" w:hAnsiTheme="minorHAnsi" w:cs="Arial"/>
          <w:bCs/>
          <w:sz w:val="20"/>
          <w:szCs w:val="20"/>
        </w:rPr>
        <w:t>Folgende Daten werden hierbei erhoben:</w:t>
      </w:r>
    </w:p>
    <w:p w:rsidR="00905ABF" w:rsidRPr="00905ABF" w:rsidRDefault="00905ABF" w:rsidP="00905ABF">
      <w:pPr>
        <w:spacing w:line="240" w:lineRule="exact"/>
        <w:jc w:val="both"/>
        <w:rPr>
          <w:rFonts w:asciiTheme="minorHAnsi" w:hAnsiTheme="minorHAnsi" w:cs="Arial"/>
          <w:bCs/>
          <w:sz w:val="20"/>
          <w:szCs w:val="20"/>
        </w:rPr>
      </w:pPr>
    </w:p>
    <w:p w:rsidR="00905ABF" w:rsidRPr="00905ABF" w:rsidRDefault="00905ABF" w:rsidP="00905ABF">
      <w:pPr>
        <w:numPr>
          <w:ilvl w:val="0"/>
          <w:numId w:val="8"/>
        </w:numPr>
        <w:spacing w:line="240" w:lineRule="exact"/>
        <w:jc w:val="both"/>
        <w:rPr>
          <w:rFonts w:asciiTheme="minorHAnsi" w:hAnsiTheme="minorHAnsi" w:cs="Arial"/>
          <w:bCs/>
          <w:sz w:val="20"/>
          <w:szCs w:val="20"/>
        </w:rPr>
      </w:pPr>
      <w:r w:rsidRPr="00905ABF">
        <w:rPr>
          <w:rFonts w:asciiTheme="minorHAnsi" w:hAnsiTheme="minorHAnsi" w:cs="Arial"/>
          <w:bCs/>
          <w:sz w:val="20"/>
          <w:szCs w:val="20"/>
        </w:rPr>
        <w:t>Informationen über den Browsertyp und die verwendete Version</w:t>
      </w:r>
    </w:p>
    <w:p w:rsidR="00905ABF" w:rsidRPr="00905ABF" w:rsidRDefault="00905ABF" w:rsidP="00905ABF">
      <w:pPr>
        <w:numPr>
          <w:ilvl w:val="0"/>
          <w:numId w:val="8"/>
        </w:numPr>
        <w:spacing w:line="240" w:lineRule="exact"/>
        <w:jc w:val="both"/>
        <w:rPr>
          <w:rFonts w:asciiTheme="minorHAnsi" w:hAnsiTheme="minorHAnsi" w:cs="Arial"/>
          <w:bCs/>
          <w:sz w:val="20"/>
          <w:szCs w:val="20"/>
        </w:rPr>
      </w:pPr>
      <w:r w:rsidRPr="00905ABF">
        <w:rPr>
          <w:rFonts w:asciiTheme="minorHAnsi" w:hAnsiTheme="minorHAnsi" w:cs="Arial"/>
          <w:bCs/>
          <w:sz w:val="20"/>
          <w:szCs w:val="20"/>
        </w:rPr>
        <w:t>Das Betriebssystem des Nutzers</w:t>
      </w:r>
    </w:p>
    <w:p w:rsidR="00905ABF" w:rsidRPr="00905ABF" w:rsidRDefault="00905ABF" w:rsidP="00905ABF">
      <w:pPr>
        <w:numPr>
          <w:ilvl w:val="0"/>
          <w:numId w:val="8"/>
        </w:numPr>
        <w:spacing w:line="240" w:lineRule="exact"/>
        <w:jc w:val="both"/>
        <w:rPr>
          <w:rFonts w:asciiTheme="minorHAnsi" w:hAnsiTheme="minorHAnsi" w:cs="Arial"/>
          <w:bCs/>
          <w:sz w:val="20"/>
          <w:szCs w:val="20"/>
        </w:rPr>
      </w:pPr>
      <w:r w:rsidRPr="00905ABF">
        <w:rPr>
          <w:rFonts w:asciiTheme="minorHAnsi" w:hAnsiTheme="minorHAnsi" w:cs="Arial"/>
          <w:bCs/>
          <w:sz w:val="20"/>
          <w:szCs w:val="20"/>
        </w:rPr>
        <w:t>Die IP-Adresse des Nutzers</w:t>
      </w:r>
    </w:p>
    <w:p w:rsidR="00905ABF" w:rsidRPr="00905ABF" w:rsidRDefault="00905ABF" w:rsidP="00905ABF">
      <w:pPr>
        <w:numPr>
          <w:ilvl w:val="0"/>
          <w:numId w:val="8"/>
        </w:numPr>
        <w:spacing w:line="240" w:lineRule="exact"/>
        <w:jc w:val="both"/>
        <w:rPr>
          <w:rFonts w:asciiTheme="minorHAnsi" w:hAnsiTheme="minorHAnsi" w:cs="Arial"/>
          <w:bCs/>
          <w:sz w:val="20"/>
          <w:szCs w:val="20"/>
        </w:rPr>
      </w:pPr>
      <w:r w:rsidRPr="00905ABF">
        <w:rPr>
          <w:rFonts w:asciiTheme="minorHAnsi" w:hAnsiTheme="minorHAnsi" w:cs="Arial"/>
          <w:bCs/>
          <w:sz w:val="20"/>
          <w:szCs w:val="20"/>
        </w:rPr>
        <w:t>Datum und Uhrzeit des Zugriffs</w:t>
      </w:r>
    </w:p>
    <w:p w:rsidR="00905ABF" w:rsidRPr="00905ABF" w:rsidRDefault="00905ABF" w:rsidP="00905ABF">
      <w:pPr>
        <w:numPr>
          <w:ilvl w:val="0"/>
          <w:numId w:val="8"/>
        </w:numPr>
        <w:spacing w:line="240" w:lineRule="exact"/>
        <w:jc w:val="both"/>
        <w:rPr>
          <w:rFonts w:asciiTheme="minorHAnsi" w:hAnsiTheme="minorHAnsi" w:cs="Arial"/>
          <w:bCs/>
          <w:sz w:val="20"/>
          <w:szCs w:val="20"/>
        </w:rPr>
      </w:pPr>
      <w:r w:rsidRPr="00905ABF">
        <w:rPr>
          <w:rFonts w:asciiTheme="minorHAnsi" w:hAnsiTheme="minorHAnsi" w:cs="Arial"/>
          <w:bCs/>
          <w:sz w:val="20"/>
          <w:szCs w:val="20"/>
        </w:rPr>
        <w:t xml:space="preserve">Websites, von denen das System des Nutzers auf unsere Internetseite gelangt </w:t>
      </w:r>
    </w:p>
    <w:p w:rsidR="00905ABF" w:rsidRPr="00905ABF" w:rsidRDefault="00905ABF" w:rsidP="00905ABF">
      <w:pPr>
        <w:numPr>
          <w:ilvl w:val="0"/>
          <w:numId w:val="8"/>
        </w:numPr>
        <w:spacing w:line="240" w:lineRule="exact"/>
        <w:jc w:val="both"/>
        <w:rPr>
          <w:rFonts w:asciiTheme="minorHAnsi" w:hAnsiTheme="minorHAnsi" w:cs="Arial"/>
          <w:bCs/>
          <w:sz w:val="20"/>
          <w:szCs w:val="20"/>
        </w:rPr>
      </w:pPr>
      <w:r w:rsidRPr="00905ABF">
        <w:rPr>
          <w:rFonts w:asciiTheme="minorHAnsi" w:hAnsiTheme="minorHAnsi" w:cs="Arial"/>
          <w:bCs/>
          <w:sz w:val="20"/>
          <w:szCs w:val="20"/>
        </w:rPr>
        <w:t>Websites, die vom System des Nutzers über unsere Website aufgerufen werden</w:t>
      </w:r>
    </w:p>
    <w:p w:rsidR="00905ABF" w:rsidRPr="00905ABF" w:rsidRDefault="00905ABF" w:rsidP="00905ABF">
      <w:pPr>
        <w:spacing w:line="240" w:lineRule="exact"/>
        <w:jc w:val="both"/>
        <w:rPr>
          <w:rFonts w:asciiTheme="minorHAnsi" w:hAnsiTheme="minorHAnsi" w:cs="Arial"/>
          <w:bCs/>
          <w:i/>
          <w:sz w:val="20"/>
          <w:szCs w:val="20"/>
        </w:rPr>
      </w:pPr>
    </w:p>
    <w:p w:rsidR="00905ABF" w:rsidRPr="00905ABF" w:rsidRDefault="00905ABF" w:rsidP="00905ABF">
      <w:pPr>
        <w:spacing w:line="240" w:lineRule="exact"/>
        <w:jc w:val="both"/>
        <w:rPr>
          <w:rFonts w:asciiTheme="minorHAnsi" w:hAnsiTheme="minorHAnsi" w:cs="Arial"/>
          <w:bCs/>
          <w:sz w:val="20"/>
          <w:szCs w:val="20"/>
        </w:rPr>
      </w:pPr>
      <w:r w:rsidRPr="00905ABF">
        <w:rPr>
          <w:rFonts w:asciiTheme="minorHAnsi" w:hAnsiTheme="minorHAnsi" w:cs="Arial"/>
          <w:bCs/>
          <w:sz w:val="20"/>
          <w:szCs w:val="20"/>
        </w:rPr>
        <w:t>Die Daten werden ebenfalls in den Logfiles unseres Systems gespeichert. Eine Speicherung dieser Daten zusammen mit anderen personenbezogenen Daten des Nutzers findet nicht statt.</w:t>
      </w:r>
    </w:p>
    <w:p w:rsidR="00905ABF" w:rsidRPr="00905ABF" w:rsidRDefault="00905ABF" w:rsidP="00905ABF">
      <w:pPr>
        <w:spacing w:line="240" w:lineRule="exact"/>
        <w:jc w:val="both"/>
        <w:rPr>
          <w:rFonts w:asciiTheme="minorHAnsi" w:hAnsiTheme="minorHAnsi" w:cs="Arial"/>
          <w:bCs/>
          <w:sz w:val="20"/>
          <w:szCs w:val="20"/>
        </w:rPr>
      </w:pPr>
    </w:p>
    <w:p w:rsidR="00905ABF" w:rsidRPr="00905ABF" w:rsidRDefault="003C33CB" w:rsidP="00905ABF">
      <w:pPr>
        <w:spacing w:line="240" w:lineRule="exact"/>
        <w:jc w:val="both"/>
        <w:rPr>
          <w:rFonts w:asciiTheme="minorHAnsi" w:hAnsiTheme="minorHAnsi" w:cs="Arial"/>
          <w:b/>
          <w:bCs/>
          <w:sz w:val="20"/>
          <w:szCs w:val="20"/>
        </w:rPr>
      </w:pPr>
      <w:r>
        <w:rPr>
          <w:rFonts w:asciiTheme="minorHAnsi" w:hAnsiTheme="minorHAnsi" w:cs="Arial"/>
          <w:b/>
          <w:bCs/>
          <w:sz w:val="20"/>
          <w:szCs w:val="20"/>
        </w:rPr>
        <w:t xml:space="preserve">b) </w:t>
      </w:r>
      <w:r w:rsidR="00905ABF">
        <w:rPr>
          <w:rFonts w:asciiTheme="minorHAnsi" w:hAnsiTheme="minorHAnsi" w:cs="Arial"/>
          <w:b/>
          <w:bCs/>
          <w:sz w:val="20"/>
          <w:szCs w:val="20"/>
        </w:rPr>
        <w:t>R</w:t>
      </w:r>
      <w:r w:rsidR="00905ABF" w:rsidRPr="00905ABF">
        <w:rPr>
          <w:rFonts w:asciiTheme="minorHAnsi" w:hAnsiTheme="minorHAnsi" w:cs="Arial"/>
          <w:b/>
          <w:bCs/>
          <w:sz w:val="20"/>
          <w:szCs w:val="20"/>
        </w:rPr>
        <w:t xml:space="preserve">echtsgrundlage für die Datenverarbeitung </w:t>
      </w:r>
    </w:p>
    <w:p w:rsidR="00905ABF" w:rsidRPr="00905ABF" w:rsidRDefault="00905ABF" w:rsidP="00905ABF">
      <w:pPr>
        <w:spacing w:line="240" w:lineRule="exact"/>
        <w:jc w:val="both"/>
        <w:rPr>
          <w:rFonts w:asciiTheme="minorHAnsi" w:hAnsiTheme="minorHAnsi" w:cs="Arial"/>
          <w:bCs/>
          <w:sz w:val="20"/>
          <w:szCs w:val="20"/>
        </w:rPr>
      </w:pPr>
      <w:r w:rsidRPr="00905ABF">
        <w:rPr>
          <w:rFonts w:asciiTheme="minorHAnsi" w:hAnsiTheme="minorHAnsi" w:cs="Arial"/>
          <w:bCs/>
          <w:sz w:val="20"/>
          <w:szCs w:val="20"/>
        </w:rPr>
        <w:t xml:space="preserve">Rechtsgrundlage für die vorübergehende Speicherung der Daten und der Logfiles ist Art. 6 Abs. 1 </w:t>
      </w:r>
      <w:proofErr w:type="spellStart"/>
      <w:r w:rsidRPr="00905ABF">
        <w:rPr>
          <w:rFonts w:asciiTheme="minorHAnsi" w:hAnsiTheme="minorHAnsi" w:cs="Arial"/>
          <w:bCs/>
          <w:sz w:val="20"/>
          <w:szCs w:val="20"/>
        </w:rPr>
        <w:t>lit</w:t>
      </w:r>
      <w:proofErr w:type="spellEnd"/>
      <w:r w:rsidRPr="00905ABF">
        <w:rPr>
          <w:rFonts w:asciiTheme="minorHAnsi" w:hAnsiTheme="minorHAnsi" w:cs="Arial"/>
          <w:bCs/>
          <w:sz w:val="20"/>
          <w:szCs w:val="20"/>
        </w:rPr>
        <w:t>. f DS</w:t>
      </w:r>
      <w:r w:rsidRPr="00905ABF">
        <w:rPr>
          <w:rFonts w:asciiTheme="minorHAnsi" w:hAnsiTheme="minorHAnsi" w:cs="Arial"/>
          <w:bCs/>
          <w:sz w:val="20"/>
          <w:szCs w:val="20"/>
        </w:rPr>
        <w:t>G</w:t>
      </w:r>
      <w:r w:rsidRPr="00905ABF">
        <w:rPr>
          <w:rFonts w:asciiTheme="minorHAnsi" w:hAnsiTheme="minorHAnsi" w:cs="Arial"/>
          <w:bCs/>
          <w:sz w:val="20"/>
          <w:szCs w:val="20"/>
        </w:rPr>
        <w:t>VO.</w:t>
      </w:r>
    </w:p>
    <w:p w:rsidR="00905ABF" w:rsidRPr="00905ABF" w:rsidRDefault="00905ABF" w:rsidP="00905ABF">
      <w:pPr>
        <w:spacing w:line="240" w:lineRule="exact"/>
        <w:jc w:val="both"/>
        <w:rPr>
          <w:rFonts w:asciiTheme="minorHAnsi" w:hAnsiTheme="minorHAnsi" w:cs="Arial"/>
          <w:bCs/>
          <w:sz w:val="20"/>
          <w:szCs w:val="20"/>
        </w:rPr>
      </w:pPr>
    </w:p>
    <w:p w:rsidR="00905ABF" w:rsidRPr="00905ABF" w:rsidRDefault="003C33CB" w:rsidP="00905ABF">
      <w:pPr>
        <w:spacing w:line="240" w:lineRule="exact"/>
        <w:jc w:val="both"/>
        <w:rPr>
          <w:rFonts w:asciiTheme="minorHAnsi" w:hAnsiTheme="minorHAnsi" w:cs="Arial"/>
          <w:b/>
          <w:bCs/>
          <w:sz w:val="20"/>
          <w:szCs w:val="20"/>
        </w:rPr>
      </w:pPr>
      <w:r>
        <w:rPr>
          <w:rFonts w:asciiTheme="minorHAnsi" w:hAnsiTheme="minorHAnsi" w:cs="Arial"/>
          <w:b/>
          <w:bCs/>
          <w:sz w:val="20"/>
          <w:szCs w:val="20"/>
        </w:rPr>
        <w:t xml:space="preserve">c) </w:t>
      </w:r>
      <w:r w:rsidR="00905ABF" w:rsidRPr="00905ABF">
        <w:rPr>
          <w:rFonts w:asciiTheme="minorHAnsi" w:hAnsiTheme="minorHAnsi" w:cs="Arial"/>
          <w:b/>
          <w:bCs/>
          <w:sz w:val="20"/>
          <w:szCs w:val="20"/>
        </w:rPr>
        <w:t>Zweck der Datenverarbeitung</w:t>
      </w:r>
    </w:p>
    <w:p w:rsidR="00905ABF" w:rsidRPr="00905ABF" w:rsidRDefault="00905ABF" w:rsidP="00905ABF">
      <w:pPr>
        <w:spacing w:line="240" w:lineRule="exact"/>
        <w:jc w:val="both"/>
        <w:rPr>
          <w:rFonts w:asciiTheme="minorHAnsi" w:hAnsiTheme="minorHAnsi" w:cs="Arial"/>
          <w:bCs/>
          <w:sz w:val="20"/>
          <w:szCs w:val="20"/>
        </w:rPr>
      </w:pPr>
      <w:r w:rsidRPr="00905ABF">
        <w:rPr>
          <w:rFonts w:asciiTheme="minorHAnsi" w:hAnsiTheme="minorHAnsi" w:cs="Arial"/>
          <w:bCs/>
          <w:sz w:val="20"/>
          <w:szCs w:val="20"/>
        </w:rPr>
        <w:t xml:space="preserve">Die vorübergehende Speicherung der IP-Adresse durch das System ist notwendig, um eine Auslieferung der Website an den Rechner des Nutzers zu ermöglichen. Hierfür muss die IP-Adresse des Nutzers für die Dauer der Sitzung gespeichert bleiben. </w:t>
      </w:r>
    </w:p>
    <w:p w:rsidR="00905ABF" w:rsidRPr="00905ABF" w:rsidRDefault="00905ABF" w:rsidP="00905ABF">
      <w:pPr>
        <w:spacing w:line="240" w:lineRule="exact"/>
        <w:jc w:val="both"/>
        <w:rPr>
          <w:rFonts w:asciiTheme="minorHAnsi" w:hAnsiTheme="minorHAnsi" w:cs="Arial"/>
          <w:bCs/>
          <w:sz w:val="20"/>
          <w:szCs w:val="20"/>
        </w:rPr>
      </w:pPr>
    </w:p>
    <w:p w:rsidR="00905ABF" w:rsidRPr="00905ABF" w:rsidRDefault="00905ABF" w:rsidP="00905ABF">
      <w:pPr>
        <w:spacing w:line="240" w:lineRule="exact"/>
        <w:jc w:val="both"/>
        <w:rPr>
          <w:rFonts w:asciiTheme="minorHAnsi" w:hAnsiTheme="minorHAnsi" w:cs="Arial"/>
          <w:bCs/>
          <w:sz w:val="20"/>
          <w:szCs w:val="20"/>
        </w:rPr>
      </w:pPr>
      <w:r w:rsidRPr="00905ABF">
        <w:rPr>
          <w:rFonts w:asciiTheme="minorHAnsi" w:hAnsiTheme="minorHAnsi" w:cs="Arial"/>
          <w:bCs/>
          <w:sz w:val="20"/>
          <w:szCs w:val="20"/>
        </w:rPr>
        <w:t>Die Speicherung in Logfiles erfolgt, um die Funktionsfähigkeit der Website sicherzustellen. Zudem dienen uns die Daten zur Optimierung der Website und zur Sicherstellung der Sicherheit unserer informationstec</w:t>
      </w:r>
      <w:r w:rsidRPr="00905ABF">
        <w:rPr>
          <w:rFonts w:asciiTheme="minorHAnsi" w:hAnsiTheme="minorHAnsi" w:cs="Arial"/>
          <w:bCs/>
          <w:sz w:val="20"/>
          <w:szCs w:val="20"/>
        </w:rPr>
        <w:t>h</w:t>
      </w:r>
      <w:r w:rsidRPr="00905ABF">
        <w:rPr>
          <w:rFonts w:asciiTheme="minorHAnsi" w:hAnsiTheme="minorHAnsi" w:cs="Arial"/>
          <w:bCs/>
          <w:sz w:val="20"/>
          <w:szCs w:val="20"/>
        </w:rPr>
        <w:t xml:space="preserve">nischen Systeme. Eine Auswertung der Daten zu Marketingzwecken findet in diesem Zusammenhang nicht statt. </w:t>
      </w:r>
    </w:p>
    <w:p w:rsidR="00905ABF" w:rsidRPr="00905ABF" w:rsidRDefault="00905ABF" w:rsidP="00905ABF">
      <w:pPr>
        <w:spacing w:line="240" w:lineRule="exact"/>
        <w:jc w:val="both"/>
        <w:rPr>
          <w:rFonts w:asciiTheme="minorHAnsi" w:hAnsiTheme="minorHAnsi" w:cs="Arial"/>
          <w:bCs/>
          <w:sz w:val="20"/>
          <w:szCs w:val="20"/>
        </w:rPr>
      </w:pPr>
    </w:p>
    <w:p w:rsidR="00905ABF" w:rsidRPr="00905ABF" w:rsidRDefault="00905ABF" w:rsidP="00905ABF">
      <w:pPr>
        <w:spacing w:line="240" w:lineRule="exact"/>
        <w:jc w:val="both"/>
        <w:rPr>
          <w:rFonts w:asciiTheme="minorHAnsi" w:hAnsiTheme="minorHAnsi" w:cs="Arial"/>
          <w:bCs/>
          <w:sz w:val="20"/>
          <w:szCs w:val="20"/>
        </w:rPr>
      </w:pPr>
      <w:r w:rsidRPr="00905ABF">
        <w:rPr>
          <w:rFonts w:asciiTheme="minorHAnsi" w:hAnsiTheme="minorHAnsi" w:cs="Arial"/>
          <w:bCs/>
          <w:sz w:val="20"/>
          <w:szCs w:val="20"/>
        </w:rPr>
        <w:t xml:space="preserve">In diesen Zwecken liegt auch unser berechtigtes Interesse an der Datenverarbeitung nach Art. 6 Abs. 1 </w:t>
      </w:r>
      <w:proofErr w:type="spellStart"/>
      <w:r w:rsidRPr="00905ABF">
        <w:rPr>
          <w:rFonts w:asciiTheme="minorHAnsi" w:hAnsiTheme="minorHAnsi" w:cs="Arial"/>
          <w:bCs/>
          <w:sz w:val="20"/>
          <w:szCs w:val="20"/>
        </w:rPr>
        <w:t>lit</w:t>
      </w:r>
      <w:proofErr w:type="spellEnd"/>
      <w:r w:rsidRPr="00905ABF">
        <w:rPr>
          <w:rFonts w:asciiTheme="minorHAnsi" w:hAnsiTheme="minorHAnsi" w:cs="Arial"/>
          <w:bCs/>
          <w:sz w:val="20"/>
          <w:szCs w:val="20"/>
        </w:rPr>
        <w:t>. f DSGVO.</w:t>
      </w:r>
    </w:p>
    <w:p w:rsidR="00905ABF" w:rsidRPr="00905ABF" w:rsidRDefault="00905ABF" w:rsidP="00905ABF">
      <w:pPr>
        <w:spacing w:line="240" w:lineRule="exact"/>
        <w:jc w:val="both"/>
        <w:rPr>
          <w:rFonts w:asciiTheme="minorHAnsi" w:hAnsiTheme="minorHAnsi" w:cs="Arial"/>
          <w:bCs/>
          <w:sz w:val="20"/>
          <w:szCs w:val="20"/>
        </w:rPr>
      </w:pPr>
    </w:p>
    <w:p w:rsidR="00905ABF" w:rsidRPr="00905ABF" w:rsidRDefault="003C33CB" w:rsidP="00905ABF">
      <w:pPr>
        <w:spacing w:line="240" w:lineRule="exact"/>
        <w:jc w:val="both"/>
        <w:rPr>
          <w:rFonts w:asciiTheme="minorHAnsi" w:hAnsiTheme="minorHAnsi" w:cs="Arial"/>
          <w:b/>
          <w:bCs/>
          <w:sz w:val="20"/>
          <w:szCs w:val="20"/>
        </w:rPr>
      </w:pPr>
      <w:r>
        <w:rPr>
          <w:rFonts w:asciiTheme="minorHAnsi" w:hAnsiTheme="minorHAnsi" w:cs="Arial"/>
          <w:b/>
          <w:bCs/>
          <w:sz w:val="20"/>
          <w:szCs w:val="20"/>
        </w:rPr>
        <w:t xml:space="preserve">d) </w:t>
      </w:r>
      <w:r w:rsidR="00905ABF" w:rsidRPr="00905ABF">
        <w:rPr>
          <w:rFonts w:asciiTheme="minorHAnsi" w:hAnsiTheme="minorHAnsi" w:cs="Arial"/>
          <w:b/>
          <w:bCs/>
          <w:sz w:val="20"/>
          <w:szCs w:val="20"/>
        </w:rPr>
        <w:t>Dauer der Speicherung</w:t>
      </w:r>
    </w:p>
    <w:p w:rsidR="00905ABF" w:rsidRPr="00905ABF" w:rsidRDefault="00905ABF" w:rsidP="00905ABF">
      <w:pPr>
        <w:spacing w:line="240" w:lineRule="exact"/>
        <w:jc w:val="both"/>
        <w:rPr>
          <w:rFonts w:asciiTheme="minorHAnsi" w:hAnsiTheme="minorHAnsi" w:cs="Arial"/>
          <w:bCs/>
          <w:sz w:val="20"/>
          <w:szCs w:val="20"/>
        </w:rPr>
      </w:pPr>
      <w:r w:rsidRPr="00905ABF">
        <w:rPr>
          <w:rFonts w:asciiTheme="minorHAnsi" w:hAnsiTheme="minorHAnsi" w:cs="Arial"/>
          <w:bCs/>
          <w:sz w:val="20"/>
          <w:szCs w:val="20"/>
        </w:rPr>
        <w:t>Die Daten werden gelöscht, sobald sie für die Erreichung des Zweckes ihrer Erhebung nicht mehr erforde</w:t>
      </w:r>
      <w:r w:rsidRPr="00905ABF">
        <w:rPr>
          <w:rFonts w:asciiTheme="minorHAnsi" w:hAnsiTheme="minorHAnsi" w:cs="Arial"/>
          <w:bCs/>
          <w:sz w:val="20"/>
          <w:szCs w:val="20"/>
        </w:rPr>
        <w:t>r</w:t>
      </w:r>
      <w:r w:rsidRPr="00905ABF">
        <w:rPr>
          <w:rFonts w:asciiTheme="minorHAnsi" w:hAnsiTheme="minorHAnsi" w:cs="Arial"/>
          <w:bCs/>
          <w:sz w:val="20"/>
          <w:szCs w:val="20"/>
        </w:rPr>
        <w:t xml:space="preserve">lich sind. Im Falle der Erfassung der Daten zur Bereitstellung der Website ist dies der Fall, wenn die jeweilige Sitzung beendet ist. </w:t>
      </w:r>
    </w:p>
    <w:p w:rsidR="00905ABF" w:rsidRPr="00905ABF" w:rsidRDefault="00905ABF" w:rsidP="00905ABF">
      <w:pPr>
        <w:spacing w:line="240" w:lineRule="exact"/>
        <w:jc w:val="both"/>
        <w:rPr>
          <w:rFonts w:asciiTheme="minorHAnsi" w:hAnsiTheme="minorHAnsi" w:cs="Arial"/>
          <w:bCs/>
          <w:sz w:val="20"/>
          <w:szCs w:val="20"/>
        </w:rPr>
      </w:pPr>
      <w:r w:rsidRPr="00905ABF">
        <w:rPr>
          <w:rFonts w:asciiTheme="minorHAnsi" w:hAnsiTheme="minorHAnsi" w:cs="Arial"/>
          <w:bCs/>
          <w:sz w:val="20"/>
          <w:szCs w:val="20"/>
        </w:rPr>
        <w:t xml:space="preserve">Im Falle der Speicherung der Daten in Logfiles ist dies nach spätestens </w:t>
      </w:r>
      <w:r w:rsidRPr="00914005">
        <w:rPr>
          <w:rFonts w:asciiTheme="minorHAnsi" w:hAnsiTheme="minorHAnsi" w:cs="Arial"/>
          <w:bCs/>
          <w:i/>
          <w:sz w:val="20"/>
          <w:szCs w:val="20"/>
          <w:highlight w:val="yellow"/>
        </w:rPr>
        <w:t>[Zeitraum eingeben]</w:t>
      </w:r>
      <w:r w:rsidRPr="00905ABF">
        <w:rPr>
          <w:rFonts w:asciiTheme="minorHAnsi" w:hAnsiTheme="minorHAnsi" w:cs="Arial"/>
          <w:bCs/>
          <w:sz w:val="20"/>
          <w:szCs w:val="20"/>
        </w:rPr>
        <w:t xml:space="preserve"> der Fall. </w:t>
      </w:r>
    </w:p>
    <w:p w:rsidR="00905ABF" w:rsidRPr="00905ABF" w:rsidRDefault="00905ABF" w:rsidP="00905ABF">
      <w:pPr>
        <w:spacing w:line="240" w:lineRule="exact"/>
        <w:jc w:val="both"/>
        <w:rPr>
          <w:rFonts w:asciiTheme="minorHAnsi" w:hAnsiTheme="minorHAnsi" w:cs="Arial"/>
          <w:b/>
          <w:bCs/>
          <w:sz w:val="20"/>
          <w:szCs w:val="20"/>
        </w:rPr>
      </w:pPr>
    </w:p>
    <w:p w:rsidR="00905ABF" w:rsidRPr="00905ABF" w:rsidRDefault="003C33CB" w:rsidP="00905ABF">
      <w:pPr>
        <w:spacing w:line="240" w:lineRule="exact"/>
        <w:jc w:val="both"/>
        <w:rPr>
          <w:rFonts w:asciiTheme="minorHAnsi" w:hAnsiTheme="minorHAnsi" w:cs="Arial"/>
          <w:b/>
          <w:bCs/>
          <w:sz w:val="20"/>
          <w:szCs w:val="20"/>
        </w:rPr>
      </w:pPr>
      <w:r>
        <w:rPr>
          <w:rFonts w:asciiTheme="minorHAnsi" w:hAnsiTheme="minorHAnsi" w:cs="Arial"/>
          <w:b/>
          <w:bCs/>
          <w:sz w:val="20"/>
          <w:szCs w:val="20"/>
        </w:rPr>
        <w:t xml:space="preserve">e) </w:t>
      </w:r>
      <w:r w:rsidR="00905ABF" w:rsidRPr="00905ABF">
        <w:rPr>
          <w:rFonts w:asciiTheme="minorHAnsi" w:hAnsiTheme="minorHAnsi" w:cs="Arial"/>
          <w:b/>
          <w:bCs/>
          <w:sz w:val="20"/>
          <w:szCs w:val="20"/>
        </w:rPr>
        <w:t>Widerspruchs- und Beseitigungsmöglichkeit</w:t>
      </w:r>
    </w:p>
    <w:p w:rsidR="00905ABF" w:rsidRPr="00905ABF" w:rsidRDefault="00905ABF" w:rsidP="00905ABF">
      <w:pPr>
        <w:spacing w:line="240" w:lineRule="exact"/>
        <w:jc w:val="both"/>
        <w:rPr>
          <w:rFonts w:asciiTheme="minorHAnsi" w:hAnsiTheme="minorHAnsi" w:cs="Arial"/>
          <w:bCs/>
          <w:sz w:val="20"/>
          <w:szCs w:val="20"/>
        </w:rPr>
      </w:pPr>
      <w:r w:rsidRPr="00905ABF">
        <w:rPr>
          <w:rFonts w:asciiTheme="minorHAnsi" w:hAnsiTheme="minorHAnsi" w:cs="Arial"/>
          <w:bCs/>
          <w:sz w:val="20"/>
          <w:szCs w:val="20"/>
        </w:rPr>
        <w:t>Die Erfassung der Daten zur Bereitstellung der Website und die Speicherung der Daten in Logfiles ist für den Betrieb der Internetseite zwingend erforderlich. Es besteht folglich seitens des Nutzers keine Wide</w:t>
      </w:r>
      <w:r w:rsidRPr="00905ABF">
        <w:rPr>
          <w:rFonts w:asciiTheme="minorHAnsi" w:hAnsiTheme="minorHAnsi" w:cs="Arial"/>
          <w:bCs/>
          <w:sz w:val="20"/>
          <w:szCs w:val="20"/>
        </w:rPr>
        <w:t>r</w:t>
      </w:r>
      <w:r w:rsidRPr="00905ABF">
        <w:rPr>
          <w:rFonts w:asciiTheme="minorHAnsi" w:hAnsiTheme="minorHAnsi" w:cs="Arial"/>
          <w:bCs/>
          <w:sz w:val="20"/>
          <w:szCs w:val="20"/>
        </w:rPr>
        <w:t xml:space="preserve">spruchsmöglichkeit. </w:t>
      </w:r>
    </w:p>
    <w:p w:rsidR="00106CB9" w:rsidRDefault="00106CB9" w:rsidP="00B30D96">
      <w:pPr>
        <w:spacing w:line="240" w:lineRule="exact"/>
        <w:jc w:val="both"/>
        <w:rPr>
          <w:rFonts w:asciiTheme="minorHAnsi" w:hAnsiTheme="minorHAnsi" w:cs="Arial"/>
          <w:sz w:val="20"/>
          <w:szCs w:val="20"/>
        </w:rPr>
      </w:pPr>
    </w:p>
    <w:p w:rsidR="00DC350A" w:rsidRDefault="00DC350A" w:rsidP="00B30D96">
      <w:pPr>
        <w:spacing w:line="240" w:lineRule="exact"/>
        <w:jc w:val="both"/>
        <w:rPr>
          <w:rFonts w:asciiTheme="minorHAnsi" w:hAnsiTheme="minorHAnsi" w:cs="Arial"/>
          <w:sz w:val="20"/>
          <w:szCs w:val="20"/>
        </w:rPr>
      </w:pPr>
    </w:p>
    <w:p w:rsidR="00905ABF" w:rsidRPr="00905ABF" w:rsidRDefault="00905ABF" w:rsidP="00D0434D">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exact"/>
        <w:jc w:val="both"/>
        <w:rPr>
          <w:rFonts w:asciiTheme="minorHAnsi" w:hAnsiTheme="minorHAnsi" w:cs="Arial"/>
          <w:b/>
          <w:sz w:val="20"/>
          <w:szCs w:val="20"/>
        </w:rPr>
      </w:pPr>
      <w:r w:rsidRPr="00905ABF">
        <w:rPr>
          <w:rFonts w:asciiTheme="minorHAnsi" w:hAnsiTheme="minorHAnsi" w:cs="Arial"/>
          <w:b/>
          <w:sz w:val="20"/>
          <w:szCs w:val="20"/>
        </w:rPr>
        <w:t>2. Verwendung von Cookies</w:t>
      </w:r>
      <w:r w:rsidR="003C33CB">
        <w:rPr>
          <w:rFonts w:asciiTheme="minorHAnsi" w:hAnsiTheme="minorHAnsi" w:cs="Arial"/>
          <w:b/>
          <w:sz w:val="20"/>
          <w:szCs w:val="20"/>
        </w:rPr>
        <w:t xml:space="preserve"> </w:t>
      </w:r>
      <w:r w:rsidR="00914005">
        <w:rPr>
          <w:rFonts w:asciiTheme="minorHAnsi" w:hAnsiTheme="minorHAnsi" w:cs="Arial"/>
          <w:b/>
          <w:color w:val="4F81BD" w:themeColor="accent1"/>
          <w:sz w:val="20"/>
          <w:szCs w:val="20"/>
        </w:rPr>
        <w:t>[5</w:t>
      </w:r>
      <w:r w:rsidR="003C33CB" w:rsidRPr="003C33CB">
        <w:rPr>
          <w:rFonts w:asciiTheme="minorHAnsi" w:hAnsiTheme="minorHAnsi" w:cs="Arial"/>
          <w:b/>
          <w:color w:val="4F81BD" w:themeColor="accent1"/>
          <w:sz w:val="20"/>
          <w:szCs w:val="20"/>
        </w:rPr>
        <w:t>]</w:t>
      </w:r>
      <w:r w:rsidR="00914005">
        <w:rPr>
          <w:rFonts w:asciiTheme="minorHAnsi" w:hAnsiTheme="minorHAnsi" w:cs="Arial"/>
          <w:b/>
          <w:color w:val="4F81BD" w:themeColor="accent1"/>
          <w:sz w:val="20"/>
          <w:szCs w:val="20"/>
        </w:rPr>
        <w:t xml:space="preserve"> </w:t>
      </w:r>
    </w:p>
    <w:p w:rsidR="00905ABF" w:rsidRDefault="00905ABF" w:rsidP="00905ABF">
      <w:pPr>
        <w:spacing w:line="240" w:lineRule="exact"/>
        <w:jc w:val="both"/>
        <w:rPr>
          <w:rFonts w:asciiTheme="minorHAnsi" w:hAnsiTheme="minorHAnsi" w:cs="Arial"/>
          <w:b/>
          <w:sz w:val="20"/>
          <w:szCs w:val="20"/>
        </w:rPr>
      </w:pPr>
    </w:p>
    <w:p w:rsidR="002F4C28" w:rsidRDefault="002F4C28" w:rsidP="00905ABF">
      <w:pPr>
        <w:spacing w:line="240" w:lineRule="exact"/>
        <w:jc w:val="both"/>
        <w:rPr>
          <w:rFonts w:asciiTheme="minorHAnsi" w:hAnsiTheme="minorHAnsi" w:cs="Arial"/>
          <w:b/>
          <w:sz w:val="20"/>
          <w:szCs w:val="20"/>
        </w:rPr>
      </w:pPr>
    </w:p>
    <w:p w:rsidR="002F4C28" w:rsidRDefault="002F4C28" w:rsidP="002F4C28">
      <w:pPr>
        <w:spacing w:line="240" w:lineRule="exact"/>
        <w:jc w:val="both"/>
        <w:rPr>
          <w:rFonts w:asciiTheme="minorHAnsi" w:hAnsiTheme="minorHAnsi" w:cs="Arial"/>
          <w:b/>
          <w:bCs/>
          <w:sz w:val="20"/>
          <w:szCs w:val="20"/>
        </w:rPr>
      </w:pPr>
      <w:r w:rsidRPr="002F4C28">
        <w:rPr>
          <w:rFonts w:asciiTheme="minorHAnsi" w:hAnsiTheme="minorHAnsi" w:cs="Arial"/>
          <w:b/>
          <w:bCs/>
          <w:sz w:val="20"/>
          <w:szCs w:val="20"/>
        </w:rPr>
        <w:t>a) Beschreibung und Umfang der Datenverarbeitung</w:t>
      </w:r>
    </w:p>
    <w:p w:rsid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 xml:space="preserve">Unsere Webseite verwendet Cookies. Bei Cookies handelt es sich um Textdateien, die im Internetbrowser bzw. vom Internetbrowser auf dem Computersystem des Nutzers gespeichert werden. Ruft ein Nutzer eine Website auf, so kann ein Cookie auf dem Betriebssystem des Nutzers gespeichert werden. Dieser Cookie enthält eine charakteristische Zeichenfolge, die eine eindeutige Identifizierung des Browsers beim erneuten Aufrufen der Website ermöglicht. </w:t>
      </w:r>
    </w:p>
    <w:p w:rsidR="002F4C28" w:rsidRPr="002F4C28" w:rsidRDefault="002F4C28" w:rsidP="002F4C28">
      <w:pPr>
        <w:spacing w:line="240" w:lineRule="exact"/>
        <w:jc w:val="both"/>
        <w:rPr>
          <w:rFonts w:asciiTheme="minorHAnsi" w:hAnsiTheme="minorHAnsi" w:cs="Arial"/>
          <w:bCs/>
          <w:sz w:val="20"/>
          <w:szCs w:val="20"/>
        </w:rPr>
      </w:pPr>
    </w:p>
    <w:p w:rsidR="002F4C28" w:rsidRPr="002F4C28" w:rsidRDefault="002F4C28" w:rsidP="002F4C28">
      <w:pPr>
        <w:spacing w:line="240" w:lineRule="exact"/>
        <w:jc w:val="both"/>
        <w:rPr>
          <w:rFonts w:asciiTheme="minorHAnsi" w:hAnsiTheme="minorHAnsi" w:cs="Arial"/>
          <w:bCs/>
          <w:i/>
          <w:sz w:val="20"/>
          <w:szCs w:val="20"/>
        </w:rPr>
      </w:pPr>
      <w:r w:rsidRPr="002F4C28">
        <w:rPr>
          <w:rFonts w:asciiTheme="minorHAnsi" w:hAnsiTheme="minorHAnsi" w:cs="Arial"/>
          <w:bCs/>
          <w:i/>
          <w:sz w:val="20"/>
          <w:szCs w:val="20"/>
          <w:highlight w:val="yellow"/>
        </w:rPr>
        <w:t>Falls eine Verwendung technisch notwendiger Cookies erfolgt:</w:t>
      </w:r>
    </w:p>
    <w:p w:rsidR="002F4C28" w:rsidRP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Wir setzen Cookies ein, um unsere Website nutzerfreundlicher zu gestalten. Einige Elemente unserer Inte</w:t>
      </w:r>
      <w:r w:rsidRPr="002F4C28">
        <w:rPr>
          <w:rFonts w:asciiTheme="minorHAnsi" w:hAnsiTheme="minorHAnsi" w:cs="Arial"/>
          <w:bCs/>
          <w:sz w:val="20"/>
          <w:szCs w:val="20"/>
        </w:rPr>
        <w:t>r</w:t>
      </w:r>
      <w:r w:rsidRPr="002F4C28">
        <w:rPr>
          <w:rFonts w:asciiTheme="minorHAnsi" w:hAnsiTheme="minorHAnsi" w:cs="Arial"/>
          <w:bCs/>
          <w:sz w:val="20"/>
          <w:szCs w:val="20"/>
        </w:rPr>
        <w:t xml:space="preserve">netseite erfordern es, dass der aufrufende Browser auch nach einem Seitenwechsel identifiziert werden kann. </w:t>
      </w:r>
    </w:p>
    <w:p w:rsidR="002F4C28" w:rsidRP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In den Cookies werden dabei folgende Daten gespeichert und übermittelt:</w:t>
      </w:r>
    </w:p>
    <w:p w:rsidR="002F4C28" w:rsidRPr="002F4C28" w:rsidRDefault="002F4C28" w:rsidP="002F4C28">
      <w:pPr>
        <w:spacing w:line="240" w:lineRule="exact"/>
        <w:jc w:val="both"/>
        <w:rPr>
          <w:rFonts w:asciiTheme="minorHAnsi" w:hAnsiTheme="minorHAnsi" w:cs="Arial"/>
          <w:bCs/>
          <w:i/>
          <w:sz w:val="20"/>
          <w:szCs w:val="20"/>
        </w:rPr>
      </w:pPr>
      <w:r w:rsidRPr="002F4C28">
        <w:rPr>
          <w:rFonts w:asciiTheme="minorHAnsi" w:hAnsiTheme="minorHAnsi" w:cs="Arial"/>
          <w:bCs/>
          <w:i/>
          <w:sz w:val="20"/>
          <w:szCs w:val="20"/>
        </w:rPr>
        <w:t>Es folgt eine Auflistung der gespeicherten Daten. Beispiele können sein:</w:t>
      </w:r>
    </w:p>
    <w:p w:rsidR="002F4C28" w:rsidRPr="002F4C28" w:rsidRDefault="002F4C28" w:rsidP="002F4C28">
      <w:pPr>
        <w:numPr>
          <w:ilvl w:val="0"/>
          <w:numId w:val="19"/>
        </w:numPr>
        <w:spacing w:line="240" w:lineRule="exact"/>
        <w:jc w:val="both"/>
        <w:rPr>
          <w:rFonts w:asciiTheme="minorHAnsi" w:hAnsiTheme="minorHAnsi" w:cs="Arial"/>
          <w:bCs/>
          <w:sz w:val="20"/>
          <w:szCs w:val="20"/>
        </w:rPr>
      </w:pPr>
      <w:r w:rsidRPr="002F4C28">
        <w:rPr>
          <w:rFonts w:asciiTheme="minorHAnsi" w:hAnsiTheme="minorHAnsi" w:cs="Arial"/>
          <w:bCs/>
          <w:sz w:val="20"/>
          <w:szCs w:val="20"/>
        </w:rPr>
        <w:t>Spracheinstellungen</w:t>
      </w:r>
    </w:p>
    <w:p w:rsidR="002F4C28" w:rsidRPr="002F4C28" w:rsidRDefault="002F4C28" w:rsidP="002F4C28">
      <w:pPr>
        <w:numPr>
          <w:ilvl w:val="0"/>
          <w:numId w:val="19"/>
        </w:numPr>
        <w:spacing w:line="240" w:lineRule="exact"/>
        <w:jc w:val="both"/>
        <w:rPr>
          <w:rFonts w:asciiTheme="minorHAnsi" w:hAnsiTheme="minorHAnsi" w:cs="Arial"/>
          <w:bCs/>
          <w:sz w:val="20"/>
          <w:szCs w:val="20"/>
        </w:rPr>
      </w:pPr>
      <w:r w:rsidRPr="002F4C28">
        <w:rPr>
          <w:rFonts w:asciiTheme="minorHAnsi" w:hAnsiTheme="minorHAnsi" w:cs="Arial"/>
          <w:bCs/>
          <w:sz w:val="20"/>
          <w:szCs w:val="20"/>
        </w:rPr>
        <w:t>Artikel in einem Warenkorb</w:t>
      </w:r>
    </w:p>
    <w:p w:rsidR="002F4C28" w:rsidRPr="002F4C28" w:rsidRDefault="002F4C28" w:rsidP="002F4C28">
      <w:pPr>
        <w:numPr>
          <w:ilvl w:val="0"/>
          <w:numId w:val="19"/>
        </w:numPr>
        <w:spacing w:line="240" w:lineRule="exact"/>
        <w:jc w:val="both"/>
        <w:rPr>
          <w:rFonts w:asciiTheme="minorHAnsi" w:hAnsiTheme="minorHAnsi" w:cs="Arial"/>
          <w:bCs/>
          <w:sz w:val="20"/>
          <w:szCs w:val="20"/>
        </w:rPr>
      </w:pPr>
      <w:r w:rsidRPr="002F4C28">
        <w:rPr>
          <w:rFonts w:asciiTheme="minorHAnsi" w:hAnsiTheme="minorHAnsi" w:cs="Arial"/>
          <w:bCs/>
          <w:sz w:val="20"/>
          <w:szCs w:val="20"/>
        </w:rPr>
        <w:t>Log-In-Informationen</w:t>
      </w:r>
    </w:p>
    <w:p w:rsidR="002F4C28" w:rsidRDefault="002F4C28" w:rsidP="002F4C28">
      <w:pPr>
        <w:spacing w:line="240" w:lineRule="exact"/>
        <w:jc w:val="both"/>
        <w:rPr>
          <w:rFonts w:asciiTheme="minorHAnsi" w:hAnsiTheme="minorHAnsi" w:cs="Arial"/>
          <w:bCs/>
          <w:i/>
          <w:sz w:val="20"/>
          <w:szCs w:val="20"/>
        </w:rPr>
      </w:pPr>
    </w:p>
    <w:p w:rsidR="002F4C28" w:rsidRPr="002F4C28" w:rsidRDefault="002F4C28" w:rsidP="002F4C28">
      <w:pPr>
        <w:spacing w:line="240" w:lineRule="exact"/>
        <w:jc w:val="both"/>
        <w:rPr>
          <w:rFonts w:asciiTheme="minorHAnsi" w:hAnsiTheme="minorHAnsi" w:cs="Arial"/>
          <w:bCs/>
          <w:i/>
          <w:sz w:val="20"/>
          <w:szCs w:val="20"/>
        </w:rPr>
      </w:pPr>
      <w:r w:rsidRPr="002F4C28">
        <w:rPr>
          <w:rFonts w:asciiTheme="minorHAnsi" w:hAnsiTheme="minorHAnsi" w:cs="Arial"/>
          <w:bCs/>
          <w:i/>
          <w:sz w:val="20"/>
          <w:szCs w:val="20"/>
          <w:highlight w:val="yellow"/>
        </w:rPr>
        <w:t>Falls zudem eine Verwendung technisch nicht notwendiger Cookies erfolgt:</w:t>
      </w:r>
    </w:p>
    <w:p w:rsidR="002F4C28" w:rsidRP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Wir verwenden auf unserer Website darüber hinaus Cookies, die eine Analyse des Surfverhaltens der Nu</w:t>
      </w:r>
      <w:r w:rsidRPr="002F4C28">
        <w:rPr>
          <w:rFonts w:asciiTheme="minorHAnsi" w:hAnsiTheme="minorHAnsi" w:cs="Arial"/>
          <w:bCs/>
          <w:sz w:val="20"/>
          <w:szCs w:val="20"/>
        </w:rPr>
        <w:t>t</w:t>
      </w:r>
      <w:r w:rsidRPr="002F4C28">
        <w:rPr>
          <w:rFonts w:asciiTheme="minorHAnsi" w:hAnsiTheme="minorHAnsi" w:cs="Arial"/>
          <w:bCs/>
          <w:sz w:val="20"/>
          <w:szCs w:val="20"/>
        </w:rPr>
        <w:t xml:space="preserve">zer ermöglichen. </w:t>
      </w:r>
    </w:p>
    <w:p w:rsidR="002F4C28" w:rsidRP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Auf diese Weise können folgende Daten übermittelt werden:</w:t>
      </w:r>
    </w:p>
    <w:p w:rsidR="002F4C28" w:rsidRPr="002F4C28" w:rsidRDefault="002F4C28" w:rsidP="002F4C28">
      <w:pPr>
        <w:spacing w:line="240" w:lineRule="exact"/>
        <w:jc w:val="both"/>
        <w:rPr>
          <w:rFonts w:asciiTheme="minorHAnsi" w:hAnsiTheme="minorHAnsi" w:cs="Arial"/>
          <w:bCs/>
          <w:i/>
          <w:sz w:val="20"/>
          <w:szCs w:val="20"/>
        </w:rPr>
      </w:pPr>
      <w:r w:rsidRPr="002F4C28">
        <w:rPr>
          <w:rFonts w:asciiTheme="minorHAnsi" w:hAnsiTheme="minorHAnsi" w:cs="Arial"/>
          <w:bCs/>
          <w:i/>
          <w:sz w:val="20"/>
          <w:szCs w:val="20"/>
        </w:rPr>
        <w:t>Es folgt eine Auflistung der erhobenen Daten. Diese können beispielsweise sein:</w:t>
      </w:r>
    </w:p>
    <w:p w:rsidR="002F4C28" w:rsidRPr="002F4C28" w:rsidRDefault="002F4C28" w:rsidP="002F4C28">
      <w:pPr>
        <w:numPr>
          <w:ilvl w:val="0"/>
          <w:numId w:val="9"/>
        </w:numPr>
        <w:spacing w:line="240" w:lineRule="exact"/>
        <w:jc w:val="both"/>
        <w:rPr>
          <w:rFonts w:asciiTheme="minorHAnsi" w:hAnsiTheme="minorHAnsi" w:cs="Arial"/>
          <w:bCs/>
          <w:sz w:val="20"/>
          <w:szCs w:val="20"/>
        </w:rPr>
      </w:pPr>
      <w:r w:rsidRPr="002F4C28">
        <w:rPr>
          <w:rFonts w:asciiTheme="minorHAnsi" w:hAnsiTheme="minorHAnsi" w:cs="Arial"/>
          <w:bCs/>
          <w:sz w:val="20"/>
          <w:szCs w:val="20"/>
        </w:rPr>
        <w:t>Eingegebene Suchbegriffe</w:t>
      </w:r>
    </w:p>
    <w:p w:rsidR="002F4C28" w:rsidRPr="002F4C28" w:rsidRDefault="002F4C28" w:rsidP="002F4C28">
      <w:pPr>
        <w:numPr>
          <w:ilvl w:val="0"/>
          <w:numId w:val="9"/>
        </w:numPr>
        <w:spacing w:line="240" w:lineRule="exact"/>
        <w:jc w:val="both"/>
        <w:rPr>
          <w:rFonts w:asciiTheme="minorHAnsi" w:hAnsiTheme="minorHAnsi" w:cs="Arial"/>
          <w:bCs/>
          <w:sz w:val="20"/>
          <w:szCs w:val="20"/>
        </w:rPr>
      </w:pPr>
      <w:r w:rsidRPr="002F4C28">
        <w:rPr>
          <w:rFonts w:asciiTheme="minorHAnsi" w:hAnsiTheme="minorHAnsi" w:cs="Arial"/>
          <w:bCs/>
          <w:sz w:val="20"/>
          <w:szCs w:val="20"/>
        </w:rPr>
        <w:t>Häufigkeit von Seitenaufrufen</w:t>
      </w:r>
    </w:p>
    <w:p w:rsidR="002F4C28" w:rsidRPr="002F4C28" w:rsidRDefault="002F4C28" w:rsidP="002F4C28">
      <w:pPr>
        <w:numPr>
          <w:ilvl w:val="0"/>
          <w:numId w:val="9"/>
        </w:numPr>
        <w:spacing w:line="240" w:lineRule="exact"/>
        <w:jc w:val="both"/>
        <w:rPr>
          <w:rFonts w:asciiTheme="minorHAnsi" w:hAnsiTheme="minorHAnsi" w:cs="Arial"/>
          <w:bCs/>
          <w:sz w:val="20"/>
          <w:szCs w:val="20"/>
        </w:rPr>
      </w:pPr>
      <w:r w:rsidRPr="002F4C28">
        <w:rPr>
          <w:rFonts w:asciiTheme="minorHAnsi" w:hAnsiTheme="minorHAnsi" w:cs="Arial"/>
          <w:bCs/>
          <w:sz w:val="20"/>
          <w:szCs w:val="20"/>
        </w:rPr>
        <w:t>Inanspruchnahme von Website-Funktionen</w:t>
      </w:r>
    </w:p>
    <w:p w:rsidR="002F4C28" w:rsidRP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lastRenderedPageBreak/>
        <w:t>Beim Aufruf unserer Website wird der Nutzer über die Verwendung von Cookies zu Analysezwecken info</w:t>
      </w:r>
      <w:r w:rsidRPr="002F4C28">
        <w:rPr>
          <w:rFonts w:asciiTheme="minorHAnsi" w:hAnsiTheme="minorHAnsi" w:cs="Arial"/>
          <w:bCs/>
          <w:sz w:val="20"/>
          <w:szCs w:val="20"/>
        </w:rPr>
        <w:t>r</w:t>
      </w:r>
      <w:r w:rsidRPr="002F4C28">
        <w:rPr>
          <w:rFonts w:asciiTheme="minorHAnsi" w:hAnsiTheme="minorHAnsi" w:cs="Arial"/>
          <w:bCs/>
          <w:sz w:val="20"/>
          <w:szCs w:val="20"/>
        </w:rPr>
        <w:t xml:space="preserve">miert und seine </w:t>
      </w:r>
      <w:r w:rsidRPr="002F4C28">
        <w:rPr>
          <w:rFonts w:asciiTheme="minorHAnsi" w:hAnsiTheme="minorHAnsi" w:cs="Arial"/>
          <w:bCs/>
          <w:sz w:val="20"/>
          <w:szCs w:val="20"/>
          <w:highlight w:val="yellow"/>
        </w:rPr>
        <w:t>Einwilligung</w:t>
      </w:r>
      <w:r w:rsidRPr="002F4C28">
        <w:rPr>
          <w:rFonts w:asciiTheme="minorHAnsi" w:hAnsiTheme="minorHAnsi" w:cs="Arial"/>
          <w:bCs/>
          <w:sz w:val="20"/>
          <w:szCs w:val="20"/>
        </w:rPr>
        <w:t xml:space="preserve"> zur Verarbeitung der in diesem Zusammenhang verwendeten personenbez</w:t>
      </w:r>
      <w:r w:rsidRPr="002F4C28">
        <w:rPr>
          <w:rFonts w:asciiTheme="minorHAnsi" w:hAnsiTheme="minorHAnsi" w:cs="Arial"/>
          <w:bCs/>
          <w:sz w:val="20"/>
          <w:szCs w:val="20"/>
        </w:rPr>
        <w:t>o</w:t>
      </w:r>
      <w:r w:rsidRPr="002F4C28">
        <w:rPr>
          <w:rFonts w:asciiTheme="minorHAnsi" w:hAnsiTheme="minorHAnsi" w:cs="Arial"/>
          <w:bCs/>
          <w:sz w:val="20"/>
          <w:szCs w:val="20"/>
        </w:rPr>
        <w:t xml:space="preserve">genen Daten eingeholt. In diesem Zusammenhang erfolgt auch ein Hinweis auf diese Datenschutzerklärung. </w:t>
      </w:r>
    </w:p>
    <w:p w:rsidR="002F4C28" w:rsidRDefault="002F4C28" w:rsidP="002F4C28">
      <w:pPr>
        <w:spacing w:line="240" w:lineRule="exact"/>
        <w:jc w:val="both"/>
        <w:rPr>
          <w:rFonts w:asciiTheme="minorHAnsi" w:hAnsiTheme="minorHAnsi" w:cs="Arial"/>
          <w:bCs/>
          <w:sz w:val="20"/>
          <w:szCs w:val="20"/>
        </w:rPr>
      </w:pPr>
    </w:p>
    <w:p w:rsidR="002F4C28" w:rsidRPr="002F4C28" w:rsidRDefault="002F4C28" w:rsidP="002F4C28">
      <w:pPr>
        <w:spacing w:line="240" w:lineRule="exact"/>
        <w:jc w:val="both"/>
        <w:rPr>
          <w:rFonts w:asciiTheme="minorHAnsi" w:hAnsiTheme="minorHAnsi" w:cs="Arial"/>
          <w:b/>
          <w:bCs/>
          <w:sz w:val="20"/>
          <w:szCs w:val="20"/>
        </w:rPr>
      </w:pPr>
      <w:r w:rsidRPr="002F4C28">
        <w:rPr>
          <w:rFonts w:asciiTheme="minorHAnsi" w:hAnsiTheme="minorHAnsi" w:cs="Arial"/>
          <w:b/>
          <w:bCs/>
          <w:sz w:val="20"/>
          <w:szCs w:val="20"/>
        </w:rPr>
        <w:t xml:space="preserve">b) Rechtsgrundlage für die Datenverarbeitung </w:t>
      </w:r>
    </w:p>
    <w:p w:rsidR="002F4C28" w:rsidRP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Die Rechtsgrundlage für die Verarbeitung personenbezogener Daten unter Verwendung technisch notwen</w:t>
      </w:r>
      <w:r w:rsidRPr="002F4C28">
        <w:rPr>
          <w:rFonts w:asciiTheme="minorHAnsi" w:hAnsiTheme="minorHAnsi" w:cs="Arial"/>
          <w:bCs/>
          <w:sz w:val="20"/>
          <w:szCs w:val="20"/>
        </w:rPr>
        <w:t>i</w:t>
      </w:r>
      <w:r w:rsidRPr="002F4C28">
        <w:rPr>
          <w:rFonts w:asciiTheme="minorHAnsi" w:hAnsiTheme="minorHAnsi" w:cs="Arial"/>
          <w:bCs/>
          <w:sz w:val="20"/>
          <w:szCs w:val="20"/>
        </w:rPr>
        <w:t xml:space="preserve">ger Cookies ist Art. 6 Abs. 1 </w:t>
      </w:r>
      <w:proofErr w:type="spellStart"/>
      <w:r w:rsidRPr="002F4C28">
        <w:rPr>
          <w:rFonts w:asciiTheme="minorHAnsi" w:hAnsiTheme="minorHAnsi" w:cs="Arial"/>
          <w:bCs/>
          <w:sz w:val="20"/>
          <w:szCs w:val="20"/>
        </w:rPr>
        <w:t>lit</w:t>
      </w:r>
      <w:proofErr w:type="spellEnd"/>
      <w:r w:rsidRPr="002F4C28">
        <w:rPr>
          <w:rFonts w:asciiTheme="minorHAnsi" w:hAnsiTheme="minorHAnsi" w:cs="Arial"/>
          <w:bCs/>
          <w:sz w:val="20"/>
          <w:szCs w:val="20"/>
        </w:rPr>
        <w:t>. f DSGVO.</w:t>
      </w:r>
    </w:p>
    <w:p w:rsidR="002F4C28" w:rsidRP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 xml:space="preserve">Die Rechtsgrundlage für die Verarbeitung personenbezogener Daten unter Verwendung von Cookies zu Analysezwecken ist bei Vorliegen einer diesbezüglichen Einwilligung des Nutzers Art. 6 Abs. 1 </w:t>
      </w:r>
      <w:proofErr w:type="spellStart"/>
      <w:r w:rsidRPr="002F4C28">
        <w:rPr>
          <w:rFonts w:asciiTheme="minorHAnsi" w:hAnsiTheme="minorHAnsi" w:cs="Arial"/>
          <w:bCs/>
          <w:sz w:val="20"/>
          <w:szCs w:val="20"/>
        </w:rPr>
        <w:t>lit</w:t>
      </w:r>
      <w:proofErr w:type="spellEnd"/>
      <w:r w:rsidRPr="002F4C28">
        <w:rPr>
          <w:rFonts w:asciiTheme="minorHAnsi" w:hAnsiTheme="minorHAnsi" w:cs="Arial"/>
          <w:bCs/>
          <w:sz w:val="20"/>
          <w:szCs w:val="20"/>
        </w:rPr>
        <w:t>. a DSGVO.</w:t>
      </w:r>
    </w:p>
    <w:p w:rsidR="002F4C28" w:rsidRDefault="002F4C28" w:rsidP="002F4C28">
      <w:pPr>
        <w:spacing w:line="240" w:lineRule="exact"/>
        <w:jc w:val="both"/>
        <w:rPr>
          <w:rFonts w:asciiTheme="minorHAnsi" w:hAnsiTheme="minorHAnsi" w:cs="Arial"/>
          <w:bCs/>
          <w:sz w:val="20"/>
          <w:szCs w:val="20"/>
        </w:rPr>
      </w:pPr>
    </w:p>
    <w:p w:rsidR="002F4C28" w:rsidRPr="002F4C28" w:rsidRDefault="002F4C28" w:rsidP="002F4C28">
      <w:pPr>
        <w:spacing w:line="240" w:lineRule="exact"/>
        <w:jc w:val="both"/>
        <w:rPr>
          <w:rFonts w:asciiTheme="minorHAnsi" w:hAnsiTheme="minorHAnsi" w:cs="Arial"/>
          <w:b/>
          <w:bCs/>
          <w:sz w:val="20"/>
          <w:szCs w:val="20"/>
        </w:rPr>
      </w:pPr>
      <w:r w:rsidRPr="002F4C28">
        <w:rPr>
          <w:rFonts w:asciiTheme="minorHAnsi" w:hAnsiTheme="minorHAnsi" w:cs="Arial"/>
          <w:b/>
          <w:bCs/>
          <w:sz w:val="20"/>
          <w:szCs w:val="20"/>
        </w:rPr>
        <w:t>c) Zweck der Datenverarbeitung</w:t>
      </w:r>
    </w:p>
    <w:p w:rsidR="002F4C28" w:rsidRPr="002F4C28" w:rsidRDefault="002F4C28" w:rsidP="002F4C28">
      <w:pPr>
        <w:spacing w:line="240" w:lineRule="exact"/>
        <w:jc w:val="both"/>
        <w:rPr>
          <w:rFonts w:asciiTheme="minorHAnsi" w:hAnsiTheme="minorHAnsi" w:cs="Arial"/>
          <w:bCs/>
          <w:i/>
          <w:sz w:val="20"/>
          <w:szCs w:val="20"/>
        </w:rPr>
      </w:pPr>
      <w:r w:rsidRPr="002F4C28">
        <w:rPr>
          <w:rFonts w:asciiTheme="minorHAnsi" w:hAnsiTheme="minorHAnsi" w:cs="Arial"/>
          <w:bCs/>
          <w:i/>
          <w:sz w:val="20"/>
          <w:szCs w:val="20"/>
          <w:highlight w:val="yellow"/>
        </w:rPr>
        <w:t>Falls eine Verwendung technisch notwendiger Cookies erfolgt:</w:t>
      </w:r>
    </w:p>
    <w:p w:rsidR="002F4C28" w:rsidRP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Der Zweck der Verwendung technisch notwendiger Cookies ist, die Nutzung von Websites für die Nutzer zu vereinfachen. Einige Funktionen unserer Internetseite können ohne den Einsatz von Cookies nicht angeb</w:t>
      </w:r>
      <w:r w:rsidRPr="002F4C28">
        <w:rPr>
          <w:rFonts w:asciiTheme="minorHAnsi" w:hAnsiTheme="minorHAnsi" w:cs="Arial"/>
          <w:bCs/>
          <w:sz w:val="20"/>
          <w:szCs w:val="20"/>
        </w:rPr>
        <w:t>o</w:t>
      </w:r>
      <w:r w:rsidRPr="002F4C28">
        <w:rPr>
          <w:rFonts w:asciiTheme="minorHAnsi" w:hAnsiTheme="minorHAnsi" w:cs="Arial"/>
          <w:bCs/>
          <w:sz w:val="20"/>
          <w:szCs w:val="20"/>
        </w:rPr>
        <w:t>ten werden. Für diese ist es erforderlich, dass der Browser auch nach einem Seitenwechsel wiedererkannt wird.</w:t>
      </w:r>
    </w:p>
    <w:p w:rsidR="002F4C28" w:rsidRP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Für folgende Anwendungen benötigen wir Cookies:</w:t>
      </w:r>
    </w:p>
    <w:p w:rsidR="002F4C28" w:rsidRPr="002F4C28" w:rsidRDefault="002F4C28" w:rsidP="002F4C28">
      <w:pPr>
        <w:spacing w:line="240" w:lineRule="exact"/>
        <w:jc w:val="both"/>
        <w:rPr>
          <w:rFonts w:asciiTheme="minorHAnsi" w:hAnsiTheme="minorHAnsi" w:cs="Arial"/>
          <w:bCs/>
          <w:i/>
          <w:sz w:val="20"/>
          <w:szCs w:val="20"/>
        </w:rPr>
      </w:pPr>
      <w:r w:rsidRPr="002F4C28">
        <w:rPr>
          <w:rFonts w:asciiTheme="minorHAnsi" w:hAnsiTheme="minorHAnsi" w:cs="Arial"/>
          <w:bCs/>
          <w:i/>
          <w:sz w:val="20"/>
          <w:szCs w:val="20"/>
        </w:rPr>
        <w:t>Es folgt eine Auflistung der Anwendungen. Beispiele können sein:</w:t>
      </w:r>
    </w:p>
    <w:p w:rsidR="002F4C28" w:rsidRPr="002F4C28" w:rsidRDefault="002F4C28" w:rsidP="002F4C28">
      <w:pPr>
        <w:numPr>
          <w:ilvl w:val="0"/>
          <w:numId w:val="10"/>
        </w:numPr>
        <w:spacing w:line="240" w:lineRule="exact"/>
        <w:jc w:val="both"/>
        <w:rPr>
          <w:rFonts w:asciiTheme="minorHAnsi" w:hAnsiTheme="minorHAnsi" w:cs="Arial"/>
          <w:bCs/>
          <w:sz w:val="20"/>
          <w:szCs w:val="20"/>
        </w:rPr>
      </w:pPr>
      <w:r w:rsidRPr="002F4C28">
        <w:rPr>
          <w:rFonts w:asciiTheme="minorHAnsi" w:hAnsiTheme="minorHAnsi" w:cs="Arial"/>
          <w:bCs/>
          <w:sz w:val="20"/>
          <w:szCs w:val="20"/>
        </w:rPr>
        <w:t>Warenkorb</w:t>
      </w:r>
    </w:p>
    <w:p w:rsidR="002F4C28" w:rsidRPr="002F4C28" w:rsidRDefault="002F4C28" w:rsidP="002F4C28">
      <w:pPr>
        <w:numPr>
          <w:ilvl w:val="0"/>
          <w:numId w:val="10"/>
        </w:numPr>
        <w:spacing w:line="240" w:lineRule="exact"/>
        <w:jc w:val="both"/>
        <w:rPr>
          <w:rFonts w:asciiTheme="minorHAnsi" w:hAnsiTheme="minorHAnsi" w:cs="Arial"/>
          <w:bCs/>
          <w:sz w:val="20"/>
          <w:szCs w:val="20"/>
        </w:rPr>
      </w:pPr>
      <w:r w:rsidRPr="002F4C28">
        <w:rPr>
          <w:rFonts w:asciiTheme="minorHAnsi" w:hAnsiTheme="minorHAnsi" w:cs="Arial"/>
          <w:bCs/>
          <w:sz w:val="20"/>
          <w:szCs w:val="20"/>
        </w:rPr>
        <w:t>Übernahme von Spracheinstellungen</w:t>
      </w:r>
    </w:p>
    <w:p w:rsidR="002F4C28" w:rsidRPr="002F4C28" w:rsidRDefault="002F4C28" w:rsidP="002F4C28">
      <w:pPr>
        <w:numPr>
          <w:ilvl w:val="0"/>
          <w:numId w:val="10"/>
        </w:numPr>
        <w:spacing w:line="240" w:lineRule="exact"/>
        <w:jc w:val="both"/>
        <w:rPr>
          <w:rFonts w:asciiTheme="minorHAnsi" w:hAnsiTheme="minorHAnsi" w:cs="Arial"/>
          <w:bCs/>
          <w:sz w:val="20"/>
          <w:szCs w:val="20"/>
        </w:rPr>
      </w:pPr>
      <w:r w:rsidRPr="002F4C28">
        <w:rPr>
          <w:rFonts w:asciiTheme="minorHAnsi" w:hAnsiTheme="minorHAnsi" w:cs="Arial"/>
          <w:bCs/>
          <w:sz w:val="20"/>
          <w:szCs w:val="20"/>
        </w:rPr>
        <w:t>Merken von Suchbegriffen</w:t>
      </w:r>
    </w:p>
    <w:p w:rsid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Die durch technisch notwendige Cookies erhobenen Nutzerdaten werden nicht zur Erstellung von Nutze</w:t>
      </w:r>
      <w:r w:rsidRPr="002F4C28">
        <w:rPr>
          <w:rFonts w:asciiTheme="minorHAnsi" w:hAnsiTheme="minorHAnsi" w:cs="Arial"/>
          <w:bCs/>
          <w:sz w:val="20"/>
          <w:szCs w:val="20"/>
        </w:rPr>
        <w:t>r</w:t>
      </w:r>
      <w:r w:rsidRPr="002F4C28">
        <w:rPr>
          <w:rFonts w:asciiTheme="minorHAnsi" w:hAnsiTheme="minorHAnsi" w:cs="Arial"/>
          <w:bCs/>
          <w:sz w:val="20"/>
          <w:szCs w:val="20"/>
        </w:rPr>
        <w:t>profilen verwendet.</w:t>
      </w:r>
    </w:p>
    <w:p w:rsidR="002F4C28" w:rsidRPr="002F4C28" w:rsidRDefault="002F4C28" w:rsidP="002F4C28">
      <w:pPr>
        <w:spacing w:line="240" w:lineRule="exact"/>
        <w:jc w:val="both"/>
        <w:rPr>
          <w:rFonts w:asciiTheme="minorHAnsi" w:hAnsiTheme="minorHAnsi" w:cs="Arial"/>
          <w:bCs/>
          <w:sz w:val="20"/>
          <w:szCs w:val="20"/>
        </w:rPr>
      </w:pPr>
    </w:p>
    <w:p w:rsidR="002F4C28" w:rsidRPr="002F4C28" w:rsidRDefault="002F4C28" w:rsidP="002F4C28">
      <w:pPr>
        <w:spacing w:line="240" w:lineRule="exact"/>
        <w:jc w:val="both"/>
        <w:rPr>
          <w:rFonts w:asciiTheme="minorHAnsi" w:hAnsiTheme="minorHAnsi" w:cs="Arial"/>
          <w:bCs/>
          <w:i/>
          <w:sz w:val="20"/>
          <w:szCs w:val="20"/>
        </w:rPr>
      </w:pPr>
      <w:r w:rsidRPr="002F4C28">
        <w:rPr>
          <w:rFonts w:asciiTheme="minorHAnsi" w:hAnsiTheme="minorHAnsi" w:cs="Arial"/>
          <w:bCs/>
          <w:i/>
          <w:sz w:val="20"/>
          <w:szCs w:val="20"/>
          <w:highlight w:val="yellow"/>
        </w:rPr>
        <w:t>Falls zudem eine Verwendung technisch nicht notwendiger Cookies erfolgt:</w:t>
      </w:r>
    </w:p>
    <w:p w:rsidR="002F4C28" w:rsidRP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Die Verwendung der Analyse-Cookies erfolgt zu dem Zweck, die Qualität unserer Website und ihre Inhalte zu verbessern. Durch die Analyse-Cookies erfahren wir, wie die Website genutzt wird und können so unser Angebot stetig optimieren.</w:t>
      </w:r>
    </w:p>
    <w:p w:rsidR="002F4C28" w:rsidRPr="002F4C28" w:rsidRDefault="002F4C28" w:rsidP="002F4C28">
      <w:pPr>
        <w:spacing w:line="240" w:lineRule="exact"/>
        <w:jc w:val="both"/>
        <w:rPr>
          <w:rFonts w:asciiTheme="minorHAnsi" w:hAnsiTheme="minorHAnsi" w:cs="Arial"/>
          <w:bCs/>
          <w:i/>
          <w:sz w:val="20"/>
          <w:szCs w:val="20"/>
        </w:rPr>
      </w:pPr>
      <w:r w:rsidRPr="002F4C28">
        <w:rPr>
          <w:rFonts w:asciiTheme="minorHAnsi" w:hAnsiTheme="minorHAnsi" w:cs="Arial"/>
          <w:bCs/>
          <w:i/>
          <w:sz w:val="20"/>
          <w:szCs w:val="20"/>
          <w:highlight w:val="yellow"/>
        </w:rPr>
        <w:t>Der genaue Einsatzzweck der Analysecookies sollte an dieser Stelle genauer beschrieben werden.</w:t>
      </w:r>
      <w:r w:rsidRPr="002F4C28">
        <w:rPr>
          <w:rFonts w:asciiTheme="minorHAnsi" w:hAnsiTheme="minorHAnsi" w:cs="Arial"/>
          <w:bCs/>
          <w:i/>
          <w:sz w:val="20"/>
          <w:szCs w:val="20"/>
        </w:rPr>
        <w:t xml:space="preserve"> </w:t>
      </w:r>
    </w:p>
    <w:p w:rsid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 xml:space="preserve">In diesen Zwecken liegt auch unser berechtigtes Interesse in der Verarbeitung der personenbezogenen Daten nach Art. 6 Abs. 1 </w:t>
      </w:r>
      <w:proofErr w:type="spellStart"/>
      <w:r w:rsidRPr="002F4C28">
        <w:rPr>
          <w:rFonts w:asciiTheme="minorHAnsi" w:hAnsiTheme="minorHAnsi" w:cs="Arial"/>
          <w:bCs/>
          <w:sz w:val="20"/>
          <w:szCs w:val="20"/>
        </w:rPr>
        <w:t>lit</w:t>
      </w:r>
      <w:proofErr w:type="spellEnd"/>
      <w:r w:rsidRPr="002F4C28">
        <w:rPr>
          <w:rFonts w:asciiTheme="minorHAnsi" w:hAnsiTheme="minorHAnsi" w:cs="Arial"/>
          <w:bCs/>
          <w:sz w:val="20"/>
          <w:szCs w:val="20"/>
        </w:rPr>
        <w:t xml:space="preserve">. f DSGVO. </w:t>
      </w:r>
    </w:p>
    <w:p w:rsidR="002F4C28" w:rsidRPr="002F4C28" w:rsidRDefault="002F4C28" w:rsidP="002F4C28">
      <w:pPr>
        <w:spacing w:line="240" w:lineRule="exact"/>
        <w:jc w:val="both"/>
        <w:rPr>
          <w:rFonts w:asciiTheme="minorHAnsi" w:hAnsiTheme="minorHAnsi" w:cs="Arial"/>
          <w:bCs/>
          <w:sz w:val="20"/>
          <w:szCs w:val="20"/>
        </w:rPr>
      </w:pPr>
    </w:p>
    <w:p w:rsidR="002F4C28" w:rsidRPr="002F4C28" w:rsidRDefault="002F4C28" w:rsidP="002F4C28">
      <w:pPr>
        <w:spacing w:line="240" w:lineRule="exact"/>
        <w:jc w:val="both"/>
        <w:rPr>
          <w:rFonts w:asciiTheme="minorHAnsi" w:hAnsiTheme="minorHAnsi" w:cs="Arial"/>
          <w:b/>
          <w:sz w:val="20"/>
          <w:szCs w:val="20"/>
        </w:rPr>
      </w:pPr>
      <w:r w:rsidRPr="002F4C28">
        <w:rPr>
          <w:rFonts w:asciiTheme="minorHAnsi" w:hAnsiTheme="minorHAnsi" w:cs="Arial"/>
          <w:b/>
          <w:bCs/>
          <w:sz w:val="20"/>
          <w:szCs w:val="20"/>
        </w:rPr>
        <w:t>e) Dauer der Speicherung, Widerspruchs- und Beseitigungsmöglichkeit</w:t>
      </w:r>
    </w:p>
    <w:p w:rsidR="002F4C28" w:rsidRP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Cookies werden auf dem Rechner des Nutzers gespeichert und von diesem an unserer Seite übermittelt. Daher haben Sie als Nutzer auch die volle Kontrolle über die Verwendung von Cookies. Durch eine Änd</w:t>
      </w:r>
      <w:r w:rsidRPr="002F4C28">
        <w:rPr>
          <w:rFonts w:asciiTheme="minorHAnsi" w:hAnsiTheme="minorHAnsi" w:cs="Arial"/>
          <w:bCs/>
          <w:sz w:val="20"/>
          <w:szCs w:val="20"/>
        </w:rPr>
        <w:t>e</w:t>
      </w:r>
      <w:r w:rsidRPr="002F4C28">
        <w:rPr>
          <w:rFonts w:asciiTheme="minorHAnsi" w:hAnsiTheme="minorHAnsi" w:cs="Arial"/>
          <w:bCs/>
          <w:sz w:val="20"/>
          <w:szCs w:val="20"/>
        </w:rPr>
        <w:t>rung der Einstellungen in Ihrem Internetbrowser können Sie die Übertragung von Cookies deaktivieren oder einschränken. Bereits gespeicherte Cookies können jederzeit gelöscht werden. Dies kann auch automat</w:t>
      </w:r>
      <w:r w:rsidRPr="002F4C28">
        <w:rPr>
          <w:rFonts w:asciiTheme="minorHAnsi" w:hAnsiTheme="minorHAnsi" w:cs="Arial"/>
          <w:bCs/>
          <w:sz w:val="20"/>
          <w:szCs w:val="20"/>
        </w:rPr>
        <w:t>i</w:t>
      </w:r>
      <w:r w:rsidRPr="002F4C28">
        <w:rPr>
          <w:rFonts w:asciiTheme="minorHAnsi" w:hAnsiTheme="minorHAnsi" w:cs="Arial"/>
          <w:bCs/>
          <w:sz w:val="20"/>
          <w:szCs w:val="20"/>
        </w:rPr>
        <w:t>siert erfolgen. Werden Cookies für unsere Website deaktiviert, können möglicherweise nicht mehr alle Funktionen der Website vollumfänglich genutzt werden.</w:t>
      </w:r>
    </w:p>
    <w:p w:rsidR="002F4C28" w:rsidRPr="002F4C28" w:rsidRDefault="002F4C28" w:rsidP="002F4C28">
      <w:pPr>
        <w:spacing w:line="240" w:lineRule="exact"/>
        <w:jc w:val="both"/>
        <w:rPr>
          <w:rFonts w:asciiTheme="minorHAnsi" w:hAnsiTheme="minorHAnsi" w:cs="Arial"/>
          <w:bCs/>
          <w:sz w:val="20"/>
          <w:szCs w:val="20"/>
        </w:rPr>
      </w:pPr>
    </w:p>
    <w:p w:rsidR="002F4C28" w:rsidRPr="002F4C28" w:rsidRDefault="002F4C28" w:rsidP="002F4C28">
      <w:pPr>
        <w:spacing w:line="240" w:lineRule="exact"/>
        <w:jc w:val="both"/>
        <w:rPr>
          <w:rFonts w:asciiTheme="minorHAnsi" w:hAnsiTheme="minorHAnsi" w:cs="Arial"/>
          <w:bCs/>
          <w:i/>
          <w:sz w:val="20"/>
          <w:szCs w:val="20"/>
        </w:rPr>
      </w:pPr>
      <w:r w:rsidRPr="002F4C28">
        <w:rPr>
          <w:rFonts w:asciiTheme="minorHAnsi" w:hAnsiTheme="minorHAnsi" w:cs="Arial"/>
          <w:bCs/>
          <w:i/>
          <w:sz w:val="20"/>
          <w:szCs w:val="20"/>
          <w:highlight w:val="yellow"/>
        </w:rPr>
        <w:t>Falls auch Flash-Cookies eingesetzt werden:</w:t>
      </w:r>
    </w:p>
    <w:p w:rsidR="002F4C28" w:rsidRPr="002F4C28" w:rsidRDefault="002F4C28" w:rsidP="002F4C28">
      <w:pPr>
        <w:spacing w:line="240" w:lineRule="exact"/>
        <w:jc w:val="both"/>
        <w:rPr>
          <w:rFonts w:asciiTheme="minorHAnsi" w:hAnsiTheme="minorHAnsi" w:cs="Arial"/>
          <w:bCs/>
          <w:sz w:val="20"/>
          <w:szCs w:val="20"/>
        </w:rPr>
      </w:pPr>
      <w:r w:rsidRPr="002F4C28">
        <w:rPr>
          <w:rFonts w:asciiTheme="minorHAnsi" w:hAnsiTheme="minorHAnsi" w:cs="Arial"/>
          <w:bCs/>
          <w:sz w:val="20"/>
          <w:szCs w:val="20"/>
        </w:rPr>
        <w:t>Die Übermittlung von Flash-Cookies lässt sich nicht über die Einstellungen des Browsers, jedoch durch Ä</w:t>
      </w:r>
      <w:r w:rsidRPr="002F4C28">
        <w:rPr>
          <w:rFonts w:asciiTheme="minorHAnsi" w:hAnsiTheme="minorHAnsi" w:cs="Arial"/>
          <w:bCs/>
          <w:sz w:val="20"/>
          <w:szCs w:val="20"/>
        </w:rPr>
        <w:t>n</w:t>
      </w:r>
      <w:r w:rsidRPr="002F4C28">
        <w:rPr>
          <w:rFonts w:asciiTheme="minorHAnsi" w:hAnsiTheme="minorHAnsi" w:cs="Arial"/>
          <w:bCs/>
          <w:sz w:val="20"/>
          <w:szCs w:val="20"/>
        </w:rPr>
        <w:t xml:space="preserve">derungen der Einstellung des Flash Players unterbinden. </w:t>
      </w:r>
    </w:p>
    <w:p w:rsidR="002F4C28" w:rsidRPr="002F4C28" w:rsidRDefault="002F4C28" w:rsidP="00905ABF">
      <w:pPr>
        <w:spacing w:line="240" w:lineRule="exact"/>
        <w:jc w:val="both"/>
        <w:rPr>
          <w:rFonts w:asciiTheme="minorHAnsi" w:hAnsiTheme="minorHAnsi" w:cs="Arial"/>
          <w:sz w:val="20"/>
          <w:szCs w:val="20"/>
        </w:rPr>
      </w:pPr>
    </w:p>
    <w:p w:rsidR="002F4C28" w:rsidRPr="00905ABF" w:rsidRDefault="002F4C28" w:rsidP="00905ABF">
      <w:pPr>
        <w:spacing w:line="240" w:lineRule="exact"/>
        <w:jc w:val="both"/>
        <w:rPr>
          <w:rFonts w:asciiTheme="minorHAnsi" w:hAnsiTheme="minorHAnsi" w:cs="Arial"/>
          <w:b/>
          <w:sz w:val="20"/>
          <w:szCs w:val="20"/>
        </w:rPr>
      </w:pPr>
    </w:p>
    <w:p w:rsidR="00106CB9" w:rsidRDefault="00106CB9" w:rsidP="00B30D96">
      <w:pPr>
        <w:spacing w:line="240" w:lineRule="exact"/>
        <w:jc w:val="both"/>
        <w:rPr>
          <w:rFonts w:asciiTheme="minorHAnsi" w:hAnsiTheme="minorHAnsi" w:cs="Arial"/>
          <w:sz w:val="20"/>
          <w:szCs w:val="20"/>
        </w:rPr>
      </w:pPr>
    </w:p>
    <w:p w:rsidR="00D0434D" w:rsidRPr="00D0434D" w:rsidRDefault="00D0434D" w:rsidP="00D0434D">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exact"/>
        <w:jc w:val="both"/>
        <w:rPr>
          <w:rFonts w:asciiTheme="minorHAnsi" w:hAnsiTheme="minorHAnsi" w:cs="Arial"/>
          <w:b/>
          <w:sz w:val="20"/>
          <w:szCs w:val="20"/>
        </w:rPr>
      </w:pPr>
      <w:r>
        <w:rPr>
          <w:rFonts w:asciiTheme="minorHAnsi" w:hAnsiTheme="minorHAnsi" w:cs="Arial"/>
          <w:b/>
          <w:sz w:val="20"/>
          <w:szCs w:val="20"/>
        </w:rPr>
        <w:t xml:space="preserve">3. </w:t>
      </w:r>
      <w:r w:rsidRPr="00D0434D">
        <w:rPr>
          <w:rFonts w:asciiTheme="minorHAnsi" w:hAnsiTheme="minorHAnsi" w:cs="Arial"/>
          <w:b/>
          <w:sz w:val="20"/>
          <w:szCs w:val="20"/>
        </w:rPr>
        <w:t>Newsletter</w:t>
      </w:r>
      <w:r w:rsidR="002F4C28">
        <w:rPr>
          <w:rFonts w:asciiTheme="minorHAnsi" w:hAnsiTheme="minorHAnsi" w:cs="Arial"/>
          <w:b/>
          <w:sz w:val="20"/>
          <w:szCs w:val="20"/>
        </w:rPr>
        <w:t xml:space="preserve"> </w:t>
      </w:r>
    </w:p>
    <w:p w:rsidR="00D0434D" w:rsidRPr="00D0434D" w:rsidRDefault="00D0434D" w:rsidP="00D0434D">
      <w:pPr>
        <w:spacing w:line="240" w:lineRule="exact"/>
        <w:jc w:val="both"/>
        <w:rPr>
          <w:rFonts w:asciiTheme="minorHAnsi" w:hAnsiTheme="minorHAnsi" w:cs="Arial"/>
          <w:b/>
          <w:sz w:val="20"/>
          <w:szCs w:val="20"/>
        </w:rPr>
      </w:pPr>
    </w:p>
    <w:p w:rsidR="00D0434D" w:rsidRPr="00D0434D" w:rsidRDefault="00D0434D" w:rsidP="00D0434D">
      <w:pPr>
        <w:spacing w:line="240" w:lineRule="exact"/>
        <w:jc w:val="both"/>
        <w:rPr>
          <w:rFonts w:asciiTheme="minorHAnsi" w:hAnsiTheme="minorHAnsi" w:cs="Arial"/>
          <w:b/>
          <w:bCs/>
          <w:sz w:val="20"/>
          <w:szCs w:val="20"/>
        </w:rPr>
      </w:pPr>
      <w:r>
        <w:rPr>
          <w:rFonts w:asciiTheme="minorHAnsi" w:hAnsiTheme="minorHAnsi" w:cs="Arial"/>
          <w:b/>
          <w:bCs/>
          <w:sz w:val="20"/>
          <w:szCs w:val="20"/>
        </w:rPr>
        <w:t>a)</w:t>
      </w:r>
      <w:r w:rsidRPr="00D0434D">
        <w:rPr>
          <w:rFonts w:asciiTheme="minorHAnsi" w:hAnsiTheme="minorHAnsi" w:cs="Arial"/>
          <w:b/>
          <w:bCs/>
          <w:sz w:val="20"/>
          <w:szCs w:val="20"/>
        </w:rPr>
        <w:t xml:space="preserve"> Beschreibung und Umfang der Datenverarbeitung</w:t>
      </w:r>
      <w:r>
        <w:rPr>
          <w:rFonts w:asciiTheme="minorHAnsi" w:hAnsiTheme="minorHAnsi" w:cs="Arial"/>
          <w:b/>
          <w:bCs/>
          <w:sz w:val="20"/>
          <w:szCs w:val="20"/>
        </w:rPr>
        <w:t xml:space="preserve"> </w:t>
      </w: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Auf unserer Internetseite besteht die Möglichkeit</w:t>
      </w:r>
      <w:r>
        <w:rPr>
          <w:rFonts w:asciiTheme="minorHAnsi" w:hAnsiTheme="minorHAnsi" w:cs="Arial"/>
          <w:bCs/>
          <w:sz w:val="20"/>
          <w:szCs w:val="20"/>
        </w:rPr>
        <w:t>,</w:t>
      </w:r>
      <w:r w:rsidRPr="00D0434D">
        <w:rPr>
          <w:rFonts w:asciiTheme="minorHAnsi" w:hAnsiTheme="minorHAnsi" w:cs="Arial"/>
          <w:bCs/>
          <w:sz w:val="20"/>
          <w:szCs w:val="20"/>
        </w:rPr>
        <w:t xml:space="preserve"> einen kostenfreien Newsletter zu abonnieren. Dabei werden bei der Anmeldung zum Newsletter die Daten aus der Eingabemaske an uns übermittelt.</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numPr>
          <w:ilvl w:val="0"/>
          <w:numId w:val="12"/>
        </w:numPr>
        <w:spacing w:line="240" w:lineRule="exact"/>
        <w:jc w:val="both"/>
        <w:rPr>
          <w:rFonts w:asciiTheme="minorHAnsi" w:hAnsiTheme="minorHAnsi" w:cs="Arial"/>
          <w:bCs/>
          <w:i/>
          <w:sz w:val="20"/>
          <w:szCs w:val="20"/>
        </w:rPr>
      </w:pPr>
      <w:r w:rsidRPr="00D0434D">
        <w:rPr>
          <w:rFonts w:asciiTheme="minorHAnsi" w:hAnsiTheme="minorHAnsi" w:cs="Arial"/>
          <w:bCs/>
          <w:i/>
          <w:sz w:val="20"/>
          <w:szCs w:val="20"/>
        </w:rPr>
        <w:t>E-Mail Adresse</w:t>
      </w:r>
    </w:p>
    <w:p w:rsidR="00D0434D" w:rsidRPr="00D0434D" w:rsidRDefault="00D0434D" w:rsidP="00D0434D">
      <w:pPr>
        <w:numPr>
          <w:ilvl w:val="0"/>
          <w:numId w:val="12"/>
        </w:numPr>
        <w:spacing w:line="240" w:lineRule="exact"/>
        <w:jc w:val="both"/>
        <w:rPr>
          <w:rFonts w:asciiTheme="minorHAnsi" w:hAnsiTheme="minorHAnsi" w:cs="Arial"/>
          <w:bCs/>
          <w:i/>
          <w:sz w:val="20"/>
          <w:szCs w:val="20"/>
        </w:rPr>
      </w:pPr>
      <w:r w:rsidRPr="00D0434D">
        <w:rPr>
          <w:rFonts w:asciiTheme="minorHAnsi" w:hAnsiTheme="minorHAnsi" w:cs="Arial"/>
          <w:bCs/>
          <w:i/>
          <w:sz w:val="20"/>
          <w:szCs w:val="20"/>
        </w:rPr>
        <w:t>optional Name, Position und Anschrift</w:t>
      </w:r>
    </w:p>
    <w:p w:rsidR="00D0434D" w:rsidRPr="00D0434D" w:rsidRDefault="00D0434D" w:rsidP="00D0434D">
      <w:pPr>
        <w:spacing w:line="240" w:lineRule="exact"/>
        <w:jc w:val="both"/>
        <w:rPr>
          <w:rFonts w:asciiTheme="minorHAnsi" w:hAnsiTheme="minorHAnsi" w:cs="Arial"/>
          <w:bCs/>
          <w:i/>
          <w:sz w:val="20"/>
          <w:szCs w:val="20"/>
        </w:rPr>
      </w:pP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lastRenderedPageBreak/>
        <w:t>Zudem werden folgende Daten bei der Anmeldung erhoben:</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numPr>
          <w:ilvl w:val="0"/>
          <w:numId w:val="11"/>
        </w:numPr>
        <w:spacing w:line="240" w:lineRule="exact"/>
        <w:jc w:val="both"/>
        <w:rPr>
          <w:rFonts w:asciiTheme="minorHAnsi" w:hAnsiTheme="minorHAnsi" w:cs="Arial"/>
          <w:bCs/>
          <w:sz w:val="20"/>
          <w:szCs w:val="20"/>
        </w:rPr>
      </w:pPr>
      <w:r w:rsidRPr="00D0434D">
        <w:rPr>
          <w:rFonts w:asciiTheme="minorHAnsi" w:hAnsiTheme="minorHAnsi" w:cs="Arial"/>
          <w:bCs/>
          <w:sz w:val="20"/>
          <w:szCs w:val="20"/>
        </w:rPr>
        <w:t>IP-Adresse des aufrufenden Rechners</w:t>
      </w:r>
    </w:p>
    <w:p w:rsidR="00D0434D" w:rsidRDefault="00D0434D" w:rsidP="00D0434D">
      <w:pPr>
        <w:numPr>
          <w:ilvl w:val="0"/>
          <w:numId w:val="11"/>
        </w:numPr>
        <w:spacing w:line="240" w:lineRule="exact"/>
        <w:jc w:val="both"/>
        <w:rPr>
          <w:rFonts w:asciiTheme="minorHAnsi" w:hAnsiTheme="minorHAnsi" w:cs="Arial"/>
          <w:bCs/>
          <w:sz w:val="20"/>
          <w:szCs w:val="20"/>
        </w:rPr>
      </w:pPr>
      <w:r w:rsidRPr="00D0434D">
        <w:rPr>
          <w:rFonts w:asciiTheme="minorHAnsi" w:hAnsiTheme="minorHAnsi" w:cs="Arial"/>
          <w:bCs/>
          <w:sz w:val="20"/>
          <w:szCs w:val="20"/>
        </w:rPr>
        <w:t>Datum und Uhrzeit der Registrierung</w:t>
      </w:r>
    </w:p>
    <w:p w:rsidR="00D0434D" w:rsidRPr="00D0434D" w:rsidRDefault="00D0434D" w:rsidP="00D0434D">
      <w:pPr>
        <w:spacing w:line="240" w:lineRule="exact"/>
        <w:ind w:left="2136"/>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Für die Verarbeitung der Daten wird im Rahmen des Anmeldevorgang Ihre Einwilligung eingeholt und auf diese Datenschutzerklärung verwiesen.</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
          <w:bCs/>
          <w:sz w:val="20"/>
          <w:szCs w:val="20"/>
        </w:rPr>
      </w:pPr>
      <w:r>
        <w:rPr>
          <w:rFonts w:asciiTheme="minorHAnsi" w:hAnsiTheme="minorHAnsi" w:cs="Arial"/>
          <w:b/>
          <w:bCs/>
          <w:sz w:val="20"/>
          <w:szCs w:val="20"/>
        </w:rPr>
        <w:t>b)</w:t>
      </w:r>
      <w:r w:rsidRPr="00D0434D">
        <w:rPr>
          <w:rFonts w:asciiTheme="minorHAnsi" w:hAnsiTheme="minorHAnsi" w:cs="Arial"/>
          <w:b/>
          <w:bCs/>
          <w:sz w:val="20"/>
          <w:szCs w:val="20"/>
        </w:rPr>
        <w:t xml:space="preserve"> Rechtsgrundlage für die Datenverarbeitung</w:t>
      </w: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 xml:space="preserve">Rechtsgrundlage für die Verarbeitung der Daten nach Anmeldung zum Newsletters durch den Nutzer ist bei Vorliegen einer Einwilligung des Nutzers Art. 6 Abs. 1 </w:t>
      </w:r>
      <w:proofErr w:type="spellStart"/>
      <w:r w:rsidRPr="00D0434D">
        <w:rPr>
          <w:rFonts w:asciiTheme="minorHAnsi" w:hAnsiTheme="minorHAnsi" w:cs="Arial"/>
          <w:bCs/>
          <w:sz w:val="20"/>
          <w:szCs w:val="20"/>
        </w:rPr>
        <w:t>lit</w:t>
      </w:r>
      <w:proofErr w:type="spellEnd"/>
      <w:r w:rsidRPr="00D0434D">
        <w:rPr>
          <w:rFonts w:asciiTheme="minorHAnsi" w:hAnsiTheme="minorHAnsi" w:cs="Arial"/>
          <w:bCs/>
          <w:sz w:val="20"/>
          <w:szCs w:val="20"/>
        </w:rPr>
        <w:t>. a DSGVO.</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
          <w:bCs/>
          <w:sz w:val="20"/>
          <w:szCs w:val="20"/>
        </w:rPr>
      </w:pPr>
      <w:r>
        <w:rPr>
          <w:rFonts w:asciiTheme="minorHAnsi" w:hAnsiTheme="minorHAnsi" w:cs="Arial"/>
          <w:b/>
          <w:bCs/>
          <w:sz w:val="20"/>
          <w:szCs w:val="20"/>
        </w:rPr>
        <w:t>c)</w:t>
      </w:r>
      <w:r w:rsidRPr="00D0434D">
        <w:rPr>
          <w:rFonts w:asciiTheme="minorHAnsi" w:hAnsiTheme="minorHAnsi" w:cs="Arial"/>
          <w:b/>
          <w:bCs/>
          <w:sz w:val="20"/>
          <w:szCs w:val="20"/>
        </w:rPr>
        <w:t xml:space="preserve"> Zweck der Datenverarbeitung</w:t>
      </w:r>
    </w:p>
    <w:p w:rsid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 xml:space="preserve">Die Erhebung der E-Mail-Adresse des Nutzers dient dazu, den Newsletter zuzustellen. </w:t>
      </w:r>
      <w:r>
        <w:rPr>
          <w:rFonts w:asciiTheme="minorHAnsi" w:hAnsiTheme="minorHAnsi" w:cs="Arial"/>
          <w:bCs/>
          <w:sz w:val="20"/>
          <w:szCs w:val="20"/>
        </w:rPr>
        <w:t xml:space="preserve"> </w:t>
      </w:r>
      <w:r w:rsidRPr="00D0434D">
        <w:rPr>
          <w:rFonts w:asciiTheme="minorHAnsi" w:hAnsiTheme="minorHAnsi" w:cs="Arial"/>
          <w:bCs/>
          <w:sz w:val="20"/>
          <w:szCs w:val="20"/>
        </w:rPr>
        <w:t>Die Erhebung sonst</w:t>
      </w:r>
      <w:r w:rsidRPr="00D0434D">
        <w:rPr>
          <w:rFonts w:asciiTheme="minorHAnsi" w:hAnsiTheme="minorHAnsi" w:cs="Arial"/>
          <w:bCs/>
          <w:sz w:val="20"/>
          <w:szCs w:val="20"/>
        </w:rPr>
        <w:t>i</w:t>
      </w:r>
      <w:r w:rsidRPr="00D0434D">
        <w:rPr>
          <w:rFonts w:asciiTheme="minorHAnsi" w:hAnsiTheme="minorHAnsi" w:cs="Arial"/>
          <w:bCs/>
          <w:sz w:val="20"/>
          <w:szCs w:val="20"/>
        </w:rPr>
        <w:t>ger personenbezogener Daten im Rahmen des Anmeldevorgangs dient dazu, einen Missbrauch der Dienste oder der verwendeten E-Mail-Adresse zu verhindern.</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
          <w:bCs/>
          <w:sz w:val="20"/>
          <w:szCs w:val="20"/>
        </w:rPr>
      </w:pPr>
      <w:r>
        <w:rPr>
          <w:rFonts w:asciiTheme="minorHAnsi" w:hAnsiTheme="minorHAnsi" w:cs="Arial"/>
          <w:b/>
          <w:bCs/>
          <w:sz w:val="20"/>
          <w:szCs w:val="20"/>
        </w:rPr>
        <w:t>d)</w:t>
      </w:r>
      <w:r w:rsidRPr="00D0434D">
        <w:rPr>
          <w:rFonts w:asciiTheme="minorHAnsi" w:hAnsiTheme="minorHAnsi" w:cs="Arial"/>
          <w:b/>
          <w:bCs/>
          <w:sz w:val="20"/>
          <w:szCs w:val="20"/>
        </w:rPr>
        <w:t xml:space="preserve"> Dauer der Speicherung</w:t>
      </w: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Die Daten werden gelöscht, sobald sie für die Erreichung des Zweckes ihrer Erhebung nicht mehr erforde</w:t>
      </w:r>
      <w:r w:rsidRPr="00D0434D">
        <w:rPr>
          <w:rFonts w:asciiTheme="minorHAnsi" w:hAnsiTheme="minorHAnsi" w:cs="Arial"/>
          <w:bCs/>
          <w:sz w:val="20"/>
          <w:szCs w:val="20"/>
        </w:rPr>
        <w:t>r</w:t>
      </w:r>
      <w:r w:rsidRPr="00D0434D">
        <w:rPr>
          <w:rFonts w:asciiTheme="minorHAnsi" w:hAnsiTheme="minorHAnsi" w:cs="Arial"/>
          <w:bCs/>
          <w:sz w:val="20"/>
          <w:szCs w:val="20"/>
        </w:rPr>
        <w:t xml:space="preserve">lich sind. Die E-Mail-Adresse des Nutzers wird demnach solange gespeichert, wie das Abonnement des Newsletters aktiv ist. </w:t>
      </w:r>
    </w:p>
    <w:p w:rsidR="00D0434D" w:rsidRPr="00D0434D" w:rsidRDefault="00D0434D" w:rsidP="00D0434D">
      <w:pPr>
        <w:spacing w:line="240" w:lineRule="exact"/>
        <w:jc w:val="both"/>
        <w:rPr>
          <w:rFonts w:asciiTheme="minorHAnsi" w:hAnsiTheme="minorHAnsi" w:cs="Arial"/>
          <w:bCs/>
          <w:sz w:val="20"/>
          <w:szCs w:val="20"/>
        </w:rPr>
      </w:pPr>
    </w:p>
    <w:p w:rsid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 xml:space="preserve">Die sonstigen im Rahmen des Anmeldevorgangs erhobenen personenbezogenen Daten werden in der Regel nach einer Frist von </w:t>
      </w:r>
      <w:r w:rsidRPr="002F4C28">
        <w:rPr>
          <w:rFonts w:asciiTheme="minorHAnsi" w:hAnsiTheme="minorHAnsi" w:cs="Arial"/>
          <w:bCs/>
          <w:i/>
          <w:sz w:val="20"/>
          <w:szCs w:val="20"/>
          <w:highlight w:val="yellow"/>
        </w:rPr>
        <w:t>[</w:t>
      </w:r>
      <w:proofErr w:type="spellStart"/>
      <w:r w:rsidRPr="002F4C28">
        <w:rPr>
          <w:rFonts w:asciiTheme="minorHAnsi" w:hAnsiTheme="minorHAnsi" w:cs="Arial"/>
          <w:bCs/>
          <w:i/>
          <w:sz w:val="20"/>
          <w:szCs w:val="20"/>
          <w:highlight w:val="yellow"/>
        </w:rPr>
        <w:t>xy</w:t>
      </w:r>
      <w:proofErr w:type="spellEnd"/>
      <w:r w:rsidRPr="002F4C28">
        <w:rPr>
          <w:rFonts w:asciiTheme="minorHAnsi" w:hAnsiTheme="minorHAnsi" w:cs="Arial"/>
          <w:bCs/>
          <w:i/>
          <w:sz w:val="20"/>
          <w:szCs w:val="20"/>
          <w:highlight w:val="yellow"/>
        </w:rPr>
        <w:t>]</w:t>
      </w:r>
      <w:r w:rsidRPr="00D0434D">
        <w:rPr>
          <w:rFonts w:asciiTheme="minorHAnsi" w:hAnsiTheme="minorHAnsi" w:cs="Arial"/>
          <w:bCs/>
          <w:sz w:val="20"/>
          <w:szCs w:val="20"/>
        </w:rPr>
        <w:t xml:space="preserve"> Tagen gelöscht.</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
          <w:bCs/>
          <w:sz w:val="20"/>
          <w:szCs w:val="20"/>
        </w:rPr>
      </w:pPr>
      <w:r>
        <w:rPr>
          <w:rFonts w:asciiTheme="minorHAnsi" w:hAnsiTheme="minorHAnsi" w:cs="Arial"/>
          <w:b/>
          <w:bCs/>
          <w:sz w:val="20"/>
          <w:szCs w:val="20"/>
        </w:rPr>
        <w:t xml:space="preserve">e) </w:t>
      </w:r>
      <w:r w:rsidRPr="00D0434D">
        <w:rPr>
          <w:rFonts w:asciiTheme="minorHAnsi" w:hAnsiTheme="minorHAnsi" w:cs="Arial"/>
          <w:b/>
          <w:bCs/>
          <w:sz w:val="20"/>
          <w:szCs w:val="20"/>
        </w:rPr>
        <w:t>Widerspruchs- und Beseitigungsmöglichkeit</w:t>
      </w: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Das Abonnement des Newsletters kann durch den betroffenen Nutzer jederzeit gekündigt werden. Zu di</w:t>
      </w:r>
      <w:r w:rsidRPr="00D0434D">
        <w:rPr>
          <w:rFonts w:asciiTheme="minorHAnsi" w:hAnsiTheme="minorHAnsi" w:cs="Arial"/>
          <w:bCs/>
          <w:sz w:val="20"/>
          <w:szCs w:val="20"/>
        </w:rPr>
        <w:t>e</w:t>
      </w:r>
      <w:r w:rsidRPr="00D0434D">
        <w:rPr>
          <w:rFonts w:asciiTheme="minorHAnsi" w:hAnsiTheme="minorHAnsi" w:cs="Arial"/>
          <w:bCs/>
          <w:sz w:val="20"/>
          <w:szCs w:val="20"/>
        </w:rPr>
        <w:t xml:space="preserve">sem Zweck findet sich in jedem Newsletter ein entsprechender Link. </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Hierdurch wird ebenfalls ein Widerruf der Einwilligung der Speicherung der während des Anmeldevorgangs erhobenen personenbezogenen Daten ermöglicht.</w:t>
      </w:r>
    </w:p>
    <w:p w:rsidR="00905ABF" w:rsidRDefault="00905ABF" w:rsidP="00B30D96">
      <w:pPr>
        <w:spacing w:line="240" w:lineRule="exact"/>
        <w:jc w:val="both"/>
        <w:rPr>
          <w:rFonts w:asciiTheme="minorHAnsi" w:hAnsiTheme="minorHAnsi" w:cs="Arial"/>
          <w:sz w:val="20"/>
          <w:szCs w:val="20"/>
        </w:rPr>
      </w:pPr>
    </w:p>
    <w:p w:rsidR="00905ABF" w:rsidRDefault="00905ABF" w:rsidP="00B30D96">
      <w:pPr>
        <w:spacing w:line="240" w:lineRule="exact"/>
        <w:jc w:val="both"/>
        <w:rPr>
          <w:rFonts w:asciiTheme="minorHAnsi" w:hAnsiTheme="minorHAnsi" w:cs="Arial"/>
          <w:sz w:val="20"/>
          <w:szCs w:val="20"/>
        </w:rPr>
      </w:pPr>
    </w:p>
    <w:p w:rsidR="00D0434D" w:rsidRPr="00D0434D" w:rsidRDefault="00D0434D" w:rsidP="00D0434D">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exact"/>
        <w:jc w:val="both"/>
        <w:rPr>
          <w:rFonts w:asciiTheme="minorHAnsi" w:hAnsiTheme="minorHAnsi" w:cs="Arial"/>
          <w:b/>
          <w:sz w:val="20"/>
          <w:szCs w:val="20"/>
        </w:rPr>
      </w:pPr>
      <w:r>
        <w:rPr>
          <w:rFonts w:asciiTheme="minorHAnsi" w:hAnsiTheme="minorHAnsi" w:cs="Arial"/>
          <w:b/>
          <w:sz w:val="20"/>
          <w:szCs w:val="20"/>
        </w:rPr>
        <w:t>4.</w:t>
      </w:r>
      <w:r w:rsidRPr="00D0434D">
        <w:rPr>
          <w:rFonts w:asciiTheme="minorHAnsi" w:hAnsiTheme="minorHAnsi" w:cs="Arial"/>
          <w:b/>
          <w:sz w:val="20"/>
          <w:szCs w:val="20"/>
        </w:rPr>
        <w:t xml:space="preserve"> Kontaktformular und E-Mail-Kontakt</w:t>
      </w:r>
    </w:p>
    <w:p w:rsidR="00D0434D" w:rsidRPr="00D0434D" w:rsidRDefault="00D0434D" w:rsidP="00D0434D">
      <w:pPr>
        <w:spacing w:line="240" w:lineRule="exact"/>
        <w:jc w:val="both"/>
        <w:rPr>
          <w:rFonts w:asciiTheme="minorHAnsi" w:hAnsiTheme="minorHAnsi" w:cs="Arial"/>
          <w:b/>
          <w:sz w:val="20"/>
          <w:szCs w:val="20"/>
        </w:rPr>
      </w:pPr>
    </w:p>
    <w:p w:rsidR="00D0434D" w:rsidRPr="00D0434D" w:rsidRDefault="00D0434D" w:rsidP="00D0434D">
      <w:pPr>
        <w:spacing w:line="240" w:lineRule="exact"/>
        <w:jc w:val="both"/>
        <w:rPr>
          <w:rFonts w:asciiTheme="minorHAnsi" w:hAnsiTheme="minorHAnsi" w:cs="Arial"/>
          <w:b/>
          <w:bCs/>
          <w:sz w:val="20"/>
          <w:szCs w:val="20"/>
        </w:rPr>
      </w:pPr>
      <w:r>
        <w:rPr>
          <w:rFonts w:asciiTheme="minorHAnsi" w:hAnsiTheme="minorHAnsi" w:cs="Arial"/>
          <w:b/>
          <w:bCs/>
          <w:sz w:val="20"/>
          <w:szCs w:val="20"/>
        </w:rPr>
        <w:t xml:space="preserve">a) </w:t>
      </w:r>
      <w:r w:rsidRPr="00D0434D">
        <w:rPr>
          <w:rFonts w:asciiTheme="minorHAnsi" w:hAnsiTheme="minorHAnsi" w:cs="Arial"/>
          <w:b/>
          <w:bCs/>
          <w:sz w:val="20"/>
          <w:szCs w:val="20"/>
        </w:rPr>
        <w:t>Beschreibung und Umfang der Datenverarbeitung</w:t>
      </w: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Auf unserer Internetseite ist ein Kontaktformular vorhanden, welches für die elektronische Kontaktaufna</w:t>
      </w:r>
      <w:r w:rsidRPr="00D0434D">
        <w:rPr>
          <w:rFonts w:asciiTheme="minorHAnsi" w:hAnsiTheme="minorHAnsi" w:cs="Arial"/>
          <w:bCs/>
          <w:sz w:val="20"/>
          <w:szCs w:val="20"/>
        </w:rPr>
        <w:t>h</w:t>
      </w:r>
      <w:r w:rsidRPr="00D0434D">
        <w:rPr>
          <w:rFonts w:asciiTheme="minorHAnsi" w:hAnsiTheme="minorHAnsi" w:cs="Arial"/>
          <w:bCs/>
          <w:sz w:val="20"/>
          <w:szCs w:val="20"/>
        </w:rPr>
        <w:t>me genutzt werden kann. Nimmt ein Nutzer diese Möglichkeit war, so werden die in der Eingabemaske eingegeben Daten an uns übermittelt und gespeichert. Diese Daten sind:</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 xml:space="preserve">Kontaktformular: </w:t>
      </w:r>
    </w:p>
    <w:p w:rsidR="00D0434D" w:rsidRPr="00D0434D" w:rsidRDefault="00D0434D" w:rsidP="00D0434D">
      <w:pPr>
        <w:numPr>
          <w:ilvl w:val="0"/>
          <w:numId w:val="17"/>
        </w:numPr>
        <w:spacing w:line="240" w:lineRule="exact"/>
        <w:jc w:val="both"/>
        <w:rPr>
          <w:rFonts w:asciiTheme="minorHAnsi" w:hAnsiTheme="minorHAnsi" w:cs="Arial"/>
          <w:bCs/>
          <w:sz w:val="20"/>
          <w:szCs w:val="20"/>
        </w:rPr>
      </w:pPr>
      <w:r w:rsidRPr="00D0434D">
        <w:rPr>
          <w:rFonts w:asciiTheme="minorHAnsi" w:hAnsiTheme="minorHAnsi" w:cs="Arial"/>
          <w:bCs/>
          <w:sz w:val="20"/>
          <w:szCs w:val="20"/>
        </w:rPr>
        <w:t xml:space="preserve">E-Mail Adresse </w:t>
      </w:r>
    </w:p>
    <w:p w:rsidR="00D0434D" w:rsidRPr="00D0434D" w:rsidRDefault="00D0434D" w:rsidP="00D0434D">
      <w:pPr>
        <w:numPr>
          <w:ilvl w:val="0"/>
          <w:numId w:val="17"/>
        </w:numPr>
        <w:spacing w:line="240" w:lineRule="exact"/>
        <w:jc w:val="both"/>
        <w:rPr>
          <w:rFonts w:asciiTheme="minorHAnsi" w:hAnsiTheme="minorHAnsi" w:cs="Arial"/>
          <w:bCs/>
          <w:sz w:val="20"/>
          <w:szCs w:val="20"/>
        </w:rPr>
      </w:pPr>
      <w:r w:rsidRPr="00D0434D">
        <w:rPr>
          <w:rFonts w:asciiTheme="minorHAnsi" w:hAnsiTheme="minorHAnsi" w:cs="Arial"/>
          <w:bCs/>
          <w:sz w:val="20"/>
          <w:szCs w:val="20"/>
        </w:rPr>
        <w:t xml:space="preserve">Ihre Nachricht, </w:t>
      </w:r>
    </w:p>
    <w:p w:rsidR="00D0434D" w:rsidRPr="00D0434D" w:rsidRDefault="00D0434D" w:rsidP="00D0434D">
      <w:pPr>
        <w:numPr>
          <w:ilvl w:val="0"/>
          <w:numId w:val="17"/>
        </w:numPr>
        <w:spacing w:line="240" w:lineRule="exact"/>
        <w:jc w:val="both"/>
        <w:rPr>
          <w:rFonts w:asciiTheme="minorHAnsi" w:hAnsiTheme="minorHAnsi" w:cs="Arial"/>
          <w:bCs/>
          <w:sz w:val="20"/>
          <w:szCs w:val="20"/>
        </w:rPr>
      </w:pPr>
      <w:r w:rsidRPr="00D0434D">
        <w:rPr>
          <w:rFonts w:asciiTheme="minorHAnsi" w:hAnsiTheme="minorHAnsi" w:cs="Arial"/>
          <w:bCs/>
          <w:sz w:val="20"/>
          <w:szCs w:val="20"/>
        </w:rPr>
        <w:t>optional Ihr Name</w:t>
      </w:r>
    </w:p>
    <w:p w:rsid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Rückrufbitte</w:t>
      </w:r>
    </w:p>
    <w:p w:rsidR="00D0434D" w:rsidRPr="00D0434D" w:rsidRDefault="00D0434D" w:rsidP="00D0434D">
      <w:pPr>
        <w:numPr>
          <w:ilvl w:val="0"/>
          <w:numId w:val="18"/>
        </w:numPr>
        <w:spacing w:line="240" w:lineRule="exact"/>
        <w:jc w:val="both"/>
        <w:rPr>
          <w:rFonts w:asciiTheme="minorHAnsi" w:hAnsiTheme="minorHAnsi" w:cs="Arial"/>
          <w:bCs/>
          <w:sz w:val="20"/>
          <w:szCs w:val="20"/>
        </w:rPr>
      </w:pPr>
      <w:r w:rsidRPr="00D0434D">
        <w:rPr>
          <w:rFonts w:asciiTheme="minorHAnsi" w:hAnsiTheme="minorHAnsi" w:cs="Arial"/>
          <w:bCs/>
          <w:sz w:val="20"/>
          <w:szCs w:val="20"/>
        </w:rPr>
        <w:t>Telefonnummer</w:t>
      </w:r>
    </w:p>
    <w:p w:rsidR="00D0434D" w:rsidRPr="00D0434D" w:rsidRDefault="00D0434D" w:rsidP="00D0434D">
      <w:pPr>
        <w:numPr>
          <w:ilvl w:val="0"/>
          <w:numId w:val="18"/>
        </w:numPr>
        <w:spacing w:line="240" w:lineRule="exact"/>
        <w:jc w:val="both"/>
        <w:rPr>
          <w:rFonts w:asciiTheme="minorHAnsi" w:hAnsiTheme="minorHAnsi" w:cs="Arial"/>
          <w:bCs/>
          <w:sz w:val="20"/>
          <w:szCs w:val="20"/>
        </w:rPr>
      </w:pPr>
      <w:r w:rsidRPr="00D0434D">
        <w:rPr>
          <w:rFonts w:asciiTheme="minorHAnsi" w:hAnsiTheme="minorHAnsi" w:cs="Arial"/>
          <w:bCs/>
          <w:sz w:val="20"/>
          <w:szCs w:val="20"/>
        </w:rPr>
        <w:t>E-Mail Adresse</w:t>
      </w:r>
    </w:p>
    <w:p w:rsidR="00D0434D" w:rsidRPr="00D0434D" w:rsidRDefault="00D0434D" w:rsidP="00D0434D">
      <w:pPr>
        <w:numPr>
          <w:ilvl w:val="0"/>
          <w:numId w:val="18"/>
        </w:numPr>
        <w:spacing w:line="240" w:lineRule="exact"/>
        <w:jc w:val="both"/>
        <w:rPr>
          <w:rFonts w:asciiTheme="minorHAnsi" w:hAnsiTheme="minorHAnsi" w:cs="Arial"/>
          <w:bCs/>
          <w:sz w:val="20"/>
          <w:szCs w:val="20"/>
        </w:rPr>
      </w:pPr>
      <w:r w:rsidRPr="00D0434D">
        <w:rPr>
          <w:rFonts w:asciiTheme="minorHAnsi" w:hAnsiTheme="minorHAnsi" w:cs="Arial"/>
          <w:bCs/>
          <w:sz w:val="20"/>
          <w:szCs w:val="20"/>
        </w:rPr>
        <w:t xml:space="preserve">Ihr Name </w:t>
      </w:r>
    </w:p>
    <w:p w:rsidR="00D0434D" w:rsidRPr="00D0434D" w:rsidRDefault="00D0434D" w:rsidP="00D0434D">
      <w:pPr>
        <w:numPr>
          <w:ilvl w:val="0"/>
          <w:numId w:val="18"/>
        </w:numPr>
        <w:spacing w:line="240" w:lineRule="exact"/>
        <w:jc w:val="both"/>
        <w:rPr>
          <w:rFonts w:asciiTheme="minorHAnsi" w:hAnsiTheme="minorHAnsi" w:cs="Arial"/>
          <w:bCs/>
          <w:sz w:val="20"/>
          <w:szCs w:val="20"/>
        </w:rPr>
      </w:pPr>
      <w:r w:rsidRPr="00D0434D">
        <w:rPr>
          <w:rFonts w:asciiTheme="minorHAnsi" w:hAnsiTheme="minorHAnsi" w:cs="Arial"/>
          <w:bCs/>
          <w:sz w:val="20"/>
          <w:szCs w:val="20"/>
        </w:rPr>
        <w:t>Ihre Nachricht</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Im Zeitpunkt der Absendung der Nachricht werden zudem folgende Daten gespeichert:</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numPr>
          <w:ilvl w:val="0"/>
          <w:numId w:val="16"/>
        </w:numPr>
        <w:spacing w:line="240" w:lineRule="exact"/>
        <w:jc w:val="both"/>
        <w:rPr>
          <w:rFonts w:asciiTheme="minorHAnsi" w:hAnsiTheme="minorHAnsi" w:cs="Arial"/>
          <w:bCs/>
          <w:sz w:val="20"/>
          <w:szCs w:val="20"/>
        </w:rPr>
      </w:pPr>
      <w:r w:rsidRPr="00D0434D">
        <w:rPr>
          <w:rFonts w:asciiTheme="minorHAnsi" w:hAnsiTheme="minorHAnsi" w:cs="Arial"/>
          <w:bCs/>
          <w:sz w:val="20"/>
          <w:szCs w:val="20"/>
        </w:rPr>
        <w:t>Die IP-Adresse des Nutzers</w:t>
      </w:r>
    </w:p>
    <w:p w:rsidR="00D0434D" w:rsidRPr="00D0434D" w:rsidRDefault="00D0434D" w:rsidP="00D0434D">
      <w:pPr>
        <w:numPr>
          <w:ilvl w:val="0"/>
          <w:numId w:val="16"/>
        </w:numPr>
        <w:spacing w:line="240" w:lineRule="exact"/>
        <w:jc w:val="both"/>
        <w:rPr>
          <w:rFonts w:asciiTheme="minorHAnsi" w:hAnsiTheme="minorHAnsi" w:cs="Arial"/>
          <w:bCs/>
          <w:sz w:val="20"/>
          <w:szCs w:val="20"/>
        </w:rPr>
      </w:pPr>
      <w:r w:rsidRPr="00D0434D">
        <w:rPr>
          <w:rFonts w:asciiTheme="minorHAnsi" w:hAnsiTheme="minorHAnsi" w:cs="Arial"/>
          <w:bCs/>
          <w:sz w:val="20"/>
          <w:szCs w:val="20"/>
        </w:rPr>
        <w:t>Datum und Uhrzeit der Registrierung</w:t>
      </w:r>
    </w:p>
    <w:p w:rsid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Cs/>
          <w:sz w:val="20"/>
          <w:szCs w:val="20"/>
        </w:rPr>
      </w:pPr>
      <w:r w:rsidRPr="00F1034A">
        <w:rPr>
          <w:rFonts w:asciiTheme="minorHAnsi" w:hAnsiTheme="minorHAnsi" w:cs="Arial"/>
          <w:bCs/>
          <w:sz w:val="20"/>
          <w:szCs w:val="20"/>
          <w:highlight w:val="yellow"/>
        </w:rPr>
        <w:t xml:space="preserve">Für die Verarbeitung der Daten wird im Rahmen des </w:t>
      </w:r>
      <w:proofErr w:type="spellStart"/>
      <w:r w:rsidRPr="00F1034A">
        <w:rPr>
          <w:rFonts w:asciiTheme="minorHAnsi" w:hAnsiTheme="minorHAnsi" w:cs="Arial"/>
          <w:bCs/>
          <w:sz w:val="20"/>
          <w:szCs w:val="20"/>
          <w:highlight w:val="yellow"/>
        </w:rPr>
        <w:t>Absendevorgangs</w:t>
      </w:r>
      <w:proofErr w:type="spellEnd"/>
      <w:r w:rsidRPr="00F1034A">
        <w:rPr>
          <w:rFonts w:asciiTheme="minorHAnsi" w:hAnsiTheme="minorHAnsi" w:cs="Arial"/>
          <w:bCs/>
          <w:sz w:val="20"/>
          <w:szCs w:val="20"/>
          <w:highlight w:val="yellow"/>
        </w:rPr>
        <w:t xml:space="preserve"> Ihre Einwilligung eingeholt und auf diese Datenschutzerklärung verwiesen.</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 xml:space="preserve">Alternativ ist eine Kontaktaufnahme über die bereitgestellte E-Mail-Adresse möglich. In diesem Fall werden die mit der E-Mail übermittelten personenbezogenen Daten des Nutzers gespeichert. </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Es verfolgt in diesem Zusammenhang keine Weitergabe der Daten an Dritte. Die Daten werden ausschlie</w:t>
      </w:r>
      <w:r w:rsidRPr="00D0434D">
        <w:rPr>
          <w:rFonts w:asciiTheme="minorHAnsi" w:hAnsiTheme="minorHAnsi" w:cs="Arial"/>
          <w:bCs/>
          <w:sz w:val="20"/>
          <w:szCs w:val="20"/>
        </w:rPr>
        <w:t>ß</w:t>
      </w:r>
      <w:r w:rsidRPr="00D0434D">
        <w:rPr>
          <w:rFonts w:asciiTheme="minorHAnsi" w:hAnsiTheme="minorHAnsi" w:cs="Arial"/>
          <w:bCs/>
          <w:sz w:val="20"/>
          <w:szCs w:val="20"/>
        </w:rPr>
        <w:t>lich für die Verarbeitung der Konversation verwendet.</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F05BF" w:rsidP="00DF05BF">
      <w:pPr>
        <w:spacing w:line="240" w:lineRule="exact"/>
        <w:jc w:val="both"/>
        <w:rPr>
          <w:rFonts w:asciiTheme="minorHAnsi" w:hAnsiTheme="minorHAnsi" w:cs="Arial"/>
          <w:b/>
          <w:bCs/>
          <w:sz w:val="20"/>
          <w:szCs w:val="20"/>
        </w:rPr>
      </w:pPr>
      <w:r>
        <w:rPr>
          <w:rFonts w:asciiTheme="minorHAnsi" w:hAnsiTheme="minorHAnsi" w:cs="Arial"/>
          <w:b/>
          <w:bCs/>
          <w:sz w:val="20"/>
          <w:szCs w:val="20"/>
        </w:rPr>
        <w:t xml:space="preserve">b) </w:t>
      </w:r>
      <w:r w:rsidR="00D0434D" w:rsidRPr="00D0434D">
        <w:rPr>
          <w:rFonts w:asciiTheme="minorHAnsi" w:hAnsiTheme="minorHAnsi" w:cs="Arial"/>
          <w:b/>
          <w:bCs/>
          <w:sz w:val="20"/>
          <w:szCs w:val="20"/>
        </w:rPr>
        <w:t xml:space="preserve">Rechtsgrundlage für die Datenverarbeitung </w:t>
      </w: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 xml:space="preserve">Rechtsgrundlage für die Verarbeitung der Daten ist bei Vorliegen einer Einwilligung des Nutzers Art. 6 Abs. 1 </w:t>
      </w:r>
      <w:proofErr w:type="spellStart"/>
      <w:r w:rsidRPr="00D0434D">
        <w:rPr>
          <w:rFonts w:asciiTheme="minorHAnsi" w:hAnsiTheme="minorHAnsi" w:cs="Arial"/>
          <w:bCs/>
          <w:sz w:val="20"/>
          <w:szCs w:val="20"/>
        </w:rPr>
        <w:t>lit</w:t>
      </w:r>
      <w:proofErr w:type="spellEnd"/>
      <w:r w:rsidRPr="00D0434D">
        <w:rPr>
          <w:rFonts w:asciiTheme="minorHAnsi" w:hAnsiTheme="minorHAnsi" w:cs="Arial"/>
          <w:bCs/>
          <w:sz w:val="20"/>
          <w:szCs w:val="20"/>
        </w:rPr>
        <w:t>. a DSGVO.</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 xml:space="preserve">Rechtsgrundlage für die Verarbeitung der Daten, die im Zuge einer Übersendung einer E-Mail übermittelt werden, ist Art. 6 Abs. 1 </w:t>
      </w:r>
      <w:proofErr w:type="spellStart"/>
      <w:r w:rsidRPr="00D0434D">
        <w:rPr>
          <w:rFonts w:asciiTheme="minorHAnsi" w:hAnsiTheme="minorHAnsi" w:cs="Arial"/>
          <w:bCs/>
          <w:sz w:val="20"/>
          <w:szCs w:val="20"/>
        </w:rPr>
        <w:t>lit</w:t>
      </w:r>
      <w:proofErr w:type="spellEnd"/>
      <w:r w:rsidRPr="00D0434D">
        <w:rPr>
          <w:rFonts w:asciiTheme="minorHAnsi" w:hAnsiTheme="minorHAnsi" w:cs="Arial"/>
          <w:bCs/>
          <w:sz w:val="20"/>
          <w:szCs w:val="20"/>
        </w:rPr>
        <w:t xml:space="preserve">. f DSGVO. Zielt der E-Mail-Kontakt auf den Abschluss eines Vertrages ab, so ist zusätzliche Rechtsgrundlage für die Verarbeitung Art. 6 Abs. 1 </w:t>
      </w:r>
      <w:proofErr w:type="spellStart"/>
      <w:r w:rsidRPr="00D0434D">
        <w:rPr>
          <w:rFonts w:asciiTheme="minorHAnsi" w:hAnsiTheme="minorHAnsi" w:cs="Arial"/>
          <w:bCs/>
          <w:sz w:val="20"/>
          <w:szCs w:val="20"/>
        </w:rPr>
        <w:t>lit</w:t>
      </w:r>
      <w:proofErr w:type="spellEnd"/>
      <w:r w:rsidRPr="00D0434D">
        <w:rPr>
          <w:rFonts w:asciiTheme="minorHAnsi" w:hAnsiTheme="minorHAnsi" w:cs="Arial"/>
          <w:bCs/>
          <w:sz w:val="20"/>
          <w:szCs w:val="20"/>
        </w:rPr>
        <w:t>. b DSGVO.</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F05BF" w:rsidP="00DF05BF">
      <w:pPr>
        <w:spacing w:line="240" w:lineRule="exact"/>
        <w:jc w:val="both"/>
        <w:rPr>
          <w:rFonts w:asciiTheme="minorHAnsi" w:hAnsiTheme="minorHAnsi" w:cs="Arial"/>
          <w:b/>
          <w:bCs/>
          <w:sz w:val="20"/>
          <w:szCs w:val="20"/>
        </w:rPr>
      </w:pPr>
      <w:r>
        <w:rPr>
          <w:rFonts w:asciiTheme="minorHAnsi" w:hAnsiTheme="minorHAnsi" w:cs="Arial"/>
          <w:b/>
          <w:bCs/>
          <w:sz w:val="20"/>
          <w:szCs w:val="20"/>
        </w:rPr>
        <w:t xml:space="preserve">c) </w:t>
      </w:r>
      <w:r w:rsidR="00D0434D" w:rsidRPr="00D0434D">
        <w:rPr>
          <w:rFonts w:asciiTheme="minorHAnsi" w:hAnsiTheme="minorHAnsi" w:cs="Arial"/>
          <w:b/>
          <w:bCs/>
          <w:sz w:val="20"/>
          <w:szCs w:val="20"/>
        </w:rPr>
        <w:t>Zweck der Datenverarbeitung</w:t>
      </w: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Die Verarbeitung der personenbezogenen Daten aus der Eingabemaske dient uns allein zur Bearbeitung der Kontaktaufnahme. Im Falle einer Kontaktaufnahme per E-Mail liegt hieran auch das erforderliche berechti</w:t>
      </w:r>
      <w:r w:rsidRPr="00D0434D">
        <w:rPr>
          <w:rFonts w:asciiTheme="minorHAnsi" w:hAnsiTheme="minorHAnsi" w:cs="Arial"/>
          <w:bCs/>
          <w:sz w:val="20"/>
          <w:szCs w:val="20"/>
        </w:rPr>
        <w:t>g</w:t>
      </w:r>
      <w:r w:rsidRPr="00D0434D">
        <w:rPr>
          <w:rFonts w:asciiTheme="minorHAnsi" w:hAnsiTheme="minorHAnsi" w:cs="Arial"/>
          <w:bCs/>
          <w:sz w:val="20"/>
          <w:szCs w:val="20"/>
        </w:rPr>
        <w:t>te Interesse an der Verarbeitung der Daten.</w:t>
      </w: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 xml:space="preserve">Die sonstigen während des </w:t>
      </w:r>
      <w:proofErr w:type="spellStart"/>
      <w:r w:rsidRPr="00D0434D">
        <w:rPr>
          <w:rFonts w:asciiTheme="minorHAnsi" w:hAnsiTheme="minorHAnsi" w:cs="Arial"/>
          <w:bCs/>
          <w:sz w:val="20"/>
          <w:szCs w:val="20"/>
        </w:rPr>
        <w:t>Absendevorgangs</w:t>
      </w:r>
      <w:proofErr w:type="spellEnd"/>
      <w:r w:rsidRPr="00D0434D">
        <w:rPr>
          <w:rFonts w:asciiTheme="minorHAnsi" w:hAnsiTheme="minorHAnsi" w:cs="Arial"/>
          <w:bCs/>
          <w:sz w:val="20"/>
          <w:szCs w:val="20"/>
        </w:rPr>
        <w:t xml:space="preserve"> verarbeiteten personenbezogenen Daten dienen dazu, einen Missbrauch des Kontaktformulars zu verhindern und die Sicherheit unserer informationstechnischen Sy</w:t>
      </w:r>
      <w:r w:rsidRPr="00D0434D">
        <w:rPr>
          <w:rFonts w:asciiTheme="minorHAnsi" w:hAnsiTheme="minorHAnsi" w:cs="Arial"/>
          <w:bCs/>
          <w:sz w:val="20"/>
          <w:szCs w:val="20"/>
        </w:rPr>
        <w:t>s</w:t>
      </w:r>
      <w:r w:rsidRPr="00D0434D">
        <w:rPr>
          <w:rFonts w:asciiTheme="minorHAnsi" w:hAnsiTheme="minorHAnsi" w:cs="Arial"/>
          <w:bCs/>
          <w:sz w:val="20"/>
          <w:szCs w:val="20"/>
        </w:rPr>
        <w:t>teme sicherzustellen.</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F05BF" w:rsidP="00DF05BF">
      <w:pPr>
        <w:spacing w:line="240" w:lineRule="exact"/>
        <w:jc w:val="both"/>
        <w:rPr>
          <w:rFonts w:asciiTheme="minorHAnsi" w:hAnsiTheme="minorHAnsi" w:cs="Arial"/>
          <w:b/>
          <w:bCs/>
          <w:sz w:val="20"/>
          <w:szCs w:val="20"/>
        </w:rPr>
      </w:pPr>
      <w:r>
        <w:rPr>
          <w:rFonts w:asciiTheme="minorHAnsi" w:hAnsiTheme="minorHAnsi" w:cs="Arial"/>
          <w:b/>
          <w:bCs/>
          <w:sz w:val="20"/>
          <w:szCs w:val="20"/>
        </w:rPr>
        <w:t xml:space="preserve">d) </w:t>
      </w:r>
      <w:r w:rsidR="00D0434D" w:rsidRPr="00D0434D">
        <w:rPr>
          <w:rFonts w:asciiTheme="minorHAnsi" w:hAnsiTheme="minorHAnsi" w:cs="Arial"/>
          <w:b/>
          <w:bCs/>
          <w:sz w:val="20"/>
          <w:szCs w:val="20"/>
        </w:rPr>
        <w:t>Dauer der Speicherung</w:t>
      </w:r>
    </w:p>
    <w:p w:rsidR="00D0434D" w:rsidRPr="00D0434D" w:rsidRDefault="00D0434D" w:rsidP="00D0434D">
      <w:pPr>
        <w:spacing w:line="240" w:lineRule="exact"/>
        <w:jc w:val="both"/>
        <w:rPr>
          <w:rFonts w:asciiTheme="minorHAnsi" w:hAnsiTheme="minorHAnsi" w:cs="Arial"/>
          <w:b/>
          <w:bCs/>
          <w:sz w:val="20"/>
          <w:szCs w:val="20"/>
        </w:rPr>
      </w:pPr>
      <w:r w:rsidRPr="00D0434D">
        <w:rPr>
          <w:rFonts w:asciiTheme="minorHAnsi" w:hAnsiTheme="minorHAnsi" w:cs="Arial"/>
          <w:bCs/>
          <w:sz w:val="20"/>
          <w:szCs w:val="20"/>
        </w:rPr>
        <w:t>Die Daten werden gelöscht, sobald sie für die Erreichung des Zweckes ihrer Erhebung nicht mehr erforde</w:t>
      </w:r>
      <w:r w:rsidRPr="00D0434D">
        <w:rPr>
          <w:rFonts w:asciiTheme="minorHAnsi" w:hAnsiTheme="minorHAnsi" w:cs="Arial"/>
          <w:bCs/>
          <w:sz w:val="20"/>
          <w:szCs w:val="20"/>
        </w:rPr>
        <w:t>r</w:t>
      </w:r>
      <w:r w:rsidRPr="00D0434D">
        <w:rPr>
          <w:rFonts w:asciiTheme="minorHAnsi" w:hAnsiTheme="minorHAnsi" w:cs="Arial"/>
          <w:bCs/>
          <w:sz w:val="20"/>
          <w:szCs w:val="20"/>
        </w:rPr>
        <w:t>lich sind. Für die personenbezogenen Daten aus der Eingabemaske des Kontaktformulars und diejenigen, die per E-Mail übersandt wurden, ist dies dann der Fall, wenn die jeweilige Konversation mit dem Nutzer beendet ist. Beendet ist die Konversation dann, wenn sich aus den Umständen entnehmen lässt, dass der betroffene Sachverhalt abschließend geklärt ist</w:t>
      </w:r>
      <w:r w:rsidRPr="00D0434D">
        <w:rPr>
          <w:rFonts w:asciiTheme="minorHAnsi" w:hAnsiTheme="minorHAnsi" w:cs="Arial"/>
          <w:b/>
          <w:bCs/>
          <w:sz w:val="20"/>
          <w:szCs w:val="20"/>
        </w:rPr>
        <w:t xml:space="preserve"> </w:t>
      </w:r>
    </w:p>
    <w:p w:rsidR="00D0434D" w:rsidRPr="00D0434D" w:rsidRDefault="00D0434D" w:rsidP="00D0434D">
      <w:pPr>
        <w:spacing w:line="240" w:lineRule="exact"/>
        <w:jc w:val="both"/>
        <w:rPr>
          <w:rFonts w:asciiTheme="minorHAnsi" w:hAnsiTheme="minorHAnsi" w:cs="Arial"/>
          <w:bCs/>
          <w:i/>
          <w:sz w:val="20"/>
          <w:szCs w:val="20"/>
        </w:rPr>
      </w:pPr>
    </w:p>
    <w:p w:rsidR="00D0434D" w:rsidRP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 xml:space="preserve">Die während des </w:t>
      </w:r>
      <w:proofErr w:type="spellStart"/>
      <w:r w:rsidRPr="00D0434D">
        <w:rPr>
          <w:rFonts w:asciiTheme="minorHAnsi" w:hAnsiTheme="minorHAnsi" w:cs="Arial"/>
          <w:bCs/>
          <w:sz w:val="20"/>
          <w:szCs w:val="20"/>
        </w:rPr>
        <w:t>Absendevorgangs</w:t>
      </w:r>
      <w:proofErr w:type="spellEnd"/>
      <w:r w:rsidRPr="00D0434D">
        <w:rPr>
          <w:rFonts w:asciiTheme="minorHAnsi" w:hAnsiTheme="minorHAnsi" w:cs="Arial"/>
          <w:bCs/>
          <w:sz w:val="20"/>
          <w:szCs w:val="20"/>
        </w:rPr>
        <w:t xml:space="preserve"> zusätzlich erhobenen personenbezogenen Daten werden spätes</w:t>
      </w:r>
      <w:r w:rsidR="00DF05BF">
        <w:rPr>
          <w:rFonts w:asciiTheme="minorHAnsi" w:hAnsiTheme="minorHAnsi" w:cs="Arial"/>
          <w:bCs/>
          <w:sz w:val="20"/>
          <w:szCs w:val="20"/>
        </w:rPr>
        <w:t xml:space="preserve">tens nach einer Frist von </w:t>
      </w:r>
      <w:r w:rsidR="00DF05BF" w:rsidRPr="002F4C28">
        <w:rPr>
          <w:rFonts w:asciiTheme="minorHAnsi" w:hAnsiTheme="minorHAnsi" w:cs="Arial"/>
          <w:bCs/>
          <w:i/>
          <w:sz w:val="20"/>
          <w:szCs w:val="20"/>
          <w:highlight w:val="yellow"/>
        </w:rPr>
        <w:t>[</w:t>
      </w:r>
      <w:proofErr w:type="spellStart"/>
      <w:r w:rsidR="00DF05BF" w:rsidRPr="002F4C28">
        <w:rPr>
          <w:rFonts w:asciiTheme="minorHAnsi" w:hAnsiTheme="minorHAnsi" w:cs="Arial"/>
          <w:bCs/>
          <w:i/>
          <w:sz w:val="20"/>
          <w:szCs w:val="20"/>
          <w:highlight w:val="yellow"/>
        </w:rPr>
        <w:t>xy</w:t>
      </w:r>
      <w:proofErr w:type="spellEnd"/>
      <w:r w:rsidR="00DF05BF" w:rsidRPr="002F4C28">
        <w:rPr>
          <w:rFonts w:asciiTheme="minorHAnsi" w:hAnsiTheme="minorHAnsi" w:cs="Arial"/>
          <w:bCs/>
          <w:i/>
          <w:sz w:val="20"/>
          <w:szCs w:val="20"/>
          <w:highlight w:val="yellow"/>
        </w:rPr>
        <w:t>]</w:t>
      </w:r>
      <w:r w:rsidRPr="00DF05BF">
        <w:rPr>
          <w:rFonts w:asciiTheme="minorHAnsi" w:hAnsiTheme="minorHAnsi" w:cs="Arial"/>
          <w:bCs/>
          <w:i/>
          <w:sz w:val="20"/>
          <w:szCs w:val="20"/>
        </w:rPr>
        <w:t xml:space="preserve"> </w:t>
      </w:r>
      <w:r w:rsidRPr="00D0434D">
        <w:rPr>
          <w:rFonts w:asciiTheme="minorHAnsi" w:hAnsiTheme="minorHAnsi" w:cs="Arial"/>
          <w:bCs/>
          <w:sz w:val="20"/>
          <w:szCs w:val="20"/>
        </w:rPr>
        <w:t>Tagen gelöscht.</w:t>
      </w:r>
    </w:p>
    <w:p w:rsidR="00D0434D" w:rsidRPr="00D0434D" w:rsidRDefault="00D0434D" w:rsidP="00D0434D">
      <w:pPr>
        <w:spacing w:line="240" w:lineRule="exact"/>
        <w:jc w:val="both"/>
        <w:rPr>
          <w:rFonts w:asciiTheme="minorHAnsi" w:hAnsiTheme="minorHAnsi" w:cs="Arial"/>
          <w:bCs/>
          <w:sz w:val="20"/>
          <w:szCs w:val="20"/>
        </w:rPr>
      </w:pPr>
    </w:p>
    <w:p w:rsidR="00D0434D" w:rsidRPr="00D0434D" w:rsidRDefault="00DF05BF" w:rsidP="00DF05BF">
      <w:pPr>
        <w:spacing w:line="240" w:lineRule="exact"/>
        <w:jc w:val="both"/>
        <w:rPr>
          <w:rFonts w:asciiTheme="minorHAnsi" w:hAnsiTheme="minorHAnsi" w:cs="Arial"/>
          <w:b/>
          <w:bCs/>
          <w:sz w:val="20"/>
          <w:szCs w:val="20"/>
        </w:rPr>
      </w:pPr>
      <w:r>
        <w:rPr>
          <w:rFonts w:asciiTheme="minorHAnsi" w:hAnsiTheme="minorHAnsi" w:cs="Arial"/>
          <w:b/>
          <w:bCs/>
          <w:sz w:val="20"/>
          <w:szCs w:val="20"/>
        </w:rPr>
        <w:t xml:space="preserve">e) </w:t>
      </w:r>
      <w:r w:rsidR="00D0434D" w:rsidRPr="00D0434D">
        <w:rPr>
          <w:rFonts w:asciiTheme="minorHAnsi" w:hAnsiTheme="minorHAnsi" w:cs="Arial"/>
          <w:b/>
          <w:bCs/>
          <w:sz w:val="20"/>
          <w:szCs w:val="20"/>
        </w:rPr>
        <w:t>Widerspruchs- und Beseitigungsmöglichkeit</w:t>
      </w:r>
    </w:p>
    <w:p w:rsidR="00D0434D" w:rsidRPr="00D0434D" w:rsidRDefault="00DF05BF" w:rsidP="00D0434D">
      <w:pPr>
        <w:spacing w:line="240" w:lineRule="exact"/>
        <w:jc w:val="both"/>
        <w:rPr>
          <w:rFonts w:asciiTheme="minorHAnsi" w:hAnsiTheme="minorHAnsi" w:cs="Arial"/>
          <w:bCs/>
          <w:sz w:val="20"/>
          <w:szCs w:val="20"/>
        </w:rPr>
      </w:pPr>
      <w:r>
        <w:rPr>
          <w:rFonts w:asciiTheme="minorHAnsi" w:hAnsiTheme="minorHAnsi" w:cs="Arial"/>
          <w:bCs/>
          <w:sz w:val="20"/>
          <w:szCs w:val="20"/>
        </w:rPr>
        <w:t>Sie haben</w:t>
      </w:r>
      <w:r w:rsidR="00D0434D" w:rsidRPr="00D0434D">
        <w:rPr>
          <w:rFonts w:asciiTheme="minorHAnsi" w:hAnsiTheme="minorHAnsi" w:cs="Arial"/>
          <w:bCs/>
          <w:sz w:val="20"/>
          <w:szCs w:val="20"/>
        </w:rPr>
        <w:t xml:space="preserve"> </w:t>
      </w:r>
      <w:r>
        <w:rPr>
          <w:rFonts w:asciiTheme="minorHAnsi" w:hAnsiTheme="minorHAnsi" w:cs="Arial"/>
          <w:bCs/>
          <w:sz w:val="20"/>
          <w:szCs w:val="20"/>
        </w:rPr>
        <w:t>jederzeit die Möglichkeit, Ihre</w:t>
      </w:r>
      <w:r w:rsidR="00D0434D" w:rsidRPr="00D0434D">
        <w:rPr>
          <w:rFonts w:asciiTheme="minorHAnsi" w:hAnsiTheme="minorHAnsi" w:cs="Arial"/>
          <w:bCs/>
          <w:sz w:val="20"/>
          <w:szCs w:val="20"/>
        </w:rPr>
        <w:t xml:space="preserve"> Einwilligung zur Verarbeitung der personenbezogenen Daten zu widerrufen. N</w:t>
      </w:r>
      <w:r>
        <w:rPr>
          <w:rFonts w:asciiTheme="minorHAnsi" w:hAnsiTheme="minorHAnsi" w:cs="Arial"/>
          <w:bCs/>
          <w:sz w:val="20"/>
          <w:szCs w:val="20"/>
        </w:rPr>
        <w:t xml:space="preserve">ehmen Sie </w:t>
      </w:r>
      <w:r w:rsidR="00D0434D" w:rsidRPr="00D0434D">
        <w:rPr>
          <w:rFonts w:asciiTheme="minorHAnsi" w:hAnsiTheme="minorHAnsi" w:cs="Arial"/>
          <w:bCs/>
          <w:sz w:val="20"/>
          <w:szCs w:val="20"/>
        </w:rPr>
        <w:t>per E-M</w:t>
      </w:r>
      <w:r>
        <w:rPr>
          <w:rFonts w:asciiTheme="minorHAnsi" w:hAnsiTheme="minorHAnsi" w:cs="Arial"/>
          <w:bCs/>
          <w:sz w:val="20"/>
          <w:szCs w:val="20"/>
        </w:rPr>
        <w:t xml:space="preserve">ail Kontakt mit uns auf, so können Sie </w:t>
      </w:r>
      <w:r w:rsidR="00D0434D" w:rsidRPr="00D0434D">
        <w:rPr>
          <w:rFonts w:asciiTheme="minorHAnsi" w:hAnsiTheme="minorHAnsi" w:cs="Arial"/>
          <w:bCs/>
          <w:sz w:val="20"/>
          <w:szCs w:val="20"/>
        </w:rPr>
        <w:t xml:space="preserve">der Speicherung </w:t>
      </w:r>
      <w:r>
        <w:rPr>
          <w:rFonts w:asciiTheme="minorHAnsi" w:hAnsiTheme="minorHAnsi" w:cs="Arial"/>
          <w:bCs/>
          <w:sz w:val="20"/>
          <w:szCs w:val="20"/>
        </w:rPr>
        <w:t>Ihrer</w:t>
      </w:r>
      <w:r w:rsidR="00D0434D" w:rsidRPr="00D0434D">
        <w:rPr>
          <w:rFonts w:asciiTheme="minorHAnsi" w:hAnsiTheme="minorHAnsi" w:cs="Arial"/>
          <w:bCs/>
          <w:sz w:val="20"/>
          <w:szCs w:val="20"/>
        </w:rPr>
        <w:t xml:space="preserve"> personenb</w:t>
      </w:r>
      <w:r w:rsidR="00D0434D" w:rsidRPr="00D0434D">
        <w:rPr>
          <w:rFonts w:asciiTheme="minorHAnsi" w:hAnsiTheme="minorHAnsi" w:cs="Arial"/>
          <w:bCs/>
          <w:sz w:val="20"/>
          <w:szCs w:val="20"/>
        </w:rPr>
        <w:t>e</w:t>
      </w:r>
      <w:r w:rsidR="00D0434D" w:rsidRPr="00D0434D">
        <w:rPr>
          <w:rFonts w:asciiTheme="minorHAnsi" w:hAnsiTheme="minorHAnsi" w:cs="Arial"/>
          <w:bCs/>
          <w:sz w:val="20"/>
          <w:szCs w:val="20"/>
        </w:rPr>
        <w:t>zogenen Daten jederzeit widersprechen. In einem solchen Fall kann die Konversation nicht fortgeführt we</w:t>
      </w:r>
      <w:r w:rsidR="00D0434D" w:rsidRPr="00D0434D">
        <w:rPr>
          <w:rFonts w:asciiTheme="minorHAnsi" w:hAnsiTheme="minorHAnsi" w:cs="Arial"/>
          <w:bCs/>
          <w:sz w:val="20"/>
          <w:szCs w:val="20"/>
        </w:rPr>
        <w:t>r</w:t>
      </w:r>
      <w:r w:rsidR="00D0434D" w:rsidRPr="00D0434D">
        <w:rPr>
          <w:rFonts w:asciiTheme="minorHAnsi" w:hAnsiTheme="minorHAnsi" w:cs="Arial"/>
          <w:bCs/>
          <w:sz w:val="20"/>
          <w:szCs w:val="20"/>
        </w:rPr>
        <w:t>den.</w:t>
      </w:r>
    </w:p>
    <w:p w:rsidR="00D0434D" w:rsidRPr="00D0434D" w:rsidRDefault="00D0434D" w:rsidP="00D0434D">
      <w:pPr>
        <w:spacing w:line="240" w:lineRule="exact"/>
        <w:jc w:val="both"/>
        <w:rPr>
          <w:rFonts w:asciiTheme="minorHAnsi" w:hAnsiTheme="minorHAnsi" w:cs="Arial"/>
          <w:bCs/>
          <w:i/>
          <w:sz w:val="20"/>
          <w:szCs w:val="20"/>
        </w:rPr>
      </w:pPr>
    </w:p>
    <w:p w:rsidR="00D0434D" w:rsidRDefault="00D0434D" w:rsidP="00D0434D">
      <w:pPr>
        <w:spacing w:line="240" w:lineRule="exact"/>
        <w:jc w:val="both"/>
        <w:rPr>
          <w:rFonts w:asciiTheme="minorHAnsi" w:hAnsiTheme="minorHAnsi" w:cs="Arial"/>
          <w:bCs/>
          <w:sz w:val="20"/>
          <w:szCs w:val="20"/>
        </w:rPr>
      </w:pPr>
      <w:r w:rsidRPr="00D0434D">
        <w:rPr>
          <w:rFonts w:asciiTheme="minorHAnsi" w:hAnsiTheme="minorHAnsi" w:cs="Arial"/>
          <w:bCs/>
          <w:sz w:val="20"/>
          <w:szCs w:val="20"/>
        </w:rPr>
        <w:t>Alle personenbezogenen Daten, die im Zuge der Kontaktaufnahme gespeichert wurden, werden in diesem Fall gelöscht.</w:t>
      </w:r>
    </w:p>
    <w:p w:rsidR="007A4AED" w:rsidRPr="00D0434D" w:rsidRDefault="007A4AED" w:rsidP="00D0434D">
      <w:pPr>
        <w:spacing w:line="240" w:lineRule="exact"/>
        <w:jc w:val="both"/>
        <w:rPr>
          <w:rFonts w:asciiTheme="minorHAnsi" w:hAnsiTheme="minorHAnsi" w:cs="Arial"/>
          <w:bCs/>
          <w:sz w:val="20"/>
          <w:szCs w:val="20"/>
        </w:rPr>
      </w:pPr>
    </w:p>
    <w:p w:rsidR="007A4AED" w:rsidRDefault="007A4AED" w:rsidP="00B30D96">
      <w:pPr>
        <w:spacing w:line="240" w:lineRule="exact"/>
        <w:jc w:val="both"/>
        <w:rPr>
          <w:rFonts w:asciiTheme="minorHAnsi" w:hAnsiTheme="minorHAnsi" w:cs="Arial"/>
          <w:sz w:val="20"/>
          <w:szCs w:val="20"/>
        </w:rPr>
      </w:pPr>
    </w:p>
    <w:p w:rsidR="007A4AED" w:rsidRDefault="007A4AED" w:rsidP="00B30D96">
      <w:pPr>
        <w:spacing w:line="240" w:lineRule="exact"/>
        <w:jc w:val="both"/>
        <w:rPr>
          <w:rFonts w:asciiTheme="minorHAnsi" w:hAnsiTheme="minorHAnsi" w:cs="Arial"/>
          <w:sz w:val="20"/>
          <w:szCs w:val="20"/>
        </w:rPr>
      </w:pPr>
    </w:p>
    <w:p w:rsidR="00FE1B79" w:rsidRPr="00C47201" w:rsidRDefault="00195DC0" w:rsidP="00C47201">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C47201">
        <w:rPr>
          <w:rFonts w:asciiTheme="minorHAnsi" w:hAnsiTheme="minorHAnsi" w:cs="Arial"/>
          <w:b/>
          <w:color w:val="FFFFFF" w:themeColor="background1"/>
          <w:sz w:val="20"/>
          <w:szCs w:val="20"/>
        </w:rPr>
        <w:t>V.</w:t>
      </w:r>
      <w:r w:rsidRPr="00C47201">
        <w:rPr>
          <w:rFonts w:asciiTheme="minorHAnsi" w:hAnsiTheme="minorHAnsi" w:cs="Arial"/>
          <w:b/>
          <w:color w:val="FFFFFF" w:themeColor="background1"/>
          <w:sz w:val="20"/>
          <w:szCs w:val="20"/>
        </w:rPr>
        <w:tab/>
      </w:r>
      <w:r w:rsidR="009E2D48" w:rsidRPr="00C47201">
        <w:rPr>
          <w:rFonts w:asciiTheme="minorHAnsi" w:hAnsiTheme="minorHAnsi" w:cs="Arial"/>
          <w:b/>
          <w:color w:val="FFFFFF" w:themeColor="background1"/>
          <w:sz w:val="20"/>
          <w:szCs w:val="20"/>
        </w:rPr>
        <w:t>Ihre Rechte</w:t>
      </w:r>
    </w:p>
    <w:p w:rsidR="00FE1B79" w:rsidRPr="00435CCB" w:rsidRDefault="00FE1B79" w:rsidP="00B30D96">
      <w:pPr>
        <w:spacing w:line="240" w:lineRule="exact"/>
        <w:jc w:val="both"/>
        <w:rPr>
          <w:rFonts w:asciiTheme="minorHAnsi" w:hAnsiTheme="minorHAnsi" w:cs="Arial"/>
          <w:sz w:val="20"/>
          <w:szCs w:val="20"/>
        </w:rPr>
      </w:pPr>
    </w:p>
    <w:p w:rsidR="00AF6705" w:rsidRDefault="00CD1548" w:rsidP="00CD1548">
      <w:pPr>
        <w:spacing w:line="240" w:lineRule="exact"/>
        <w:contextualSpacing/>
        <w:jc w:val="both"/>
        <w:rPr>
          <w:rFonts w:asciiTheme="minorHAnsi" w:hAnsiTheme="minorHAnsi" w:cs="Arial"/>
          <w:sz w:val="20"/>
          <w:szCs w:val="20"/>
        </w:rPr>
      </w:pPr>
      <w:r>
        <w:rPr>
          <w:rFonts w:asciiTheme="minorHAnsi" w:hAnsiTheme="minorHAnsi" w:cs="Arial"/>
          <w:sz w:val="20"/>
          <w:szCs w:val="20"/>
        </w:rPr>
        <w:t>Sie haben das Recht auf Auskunft gemäß Artikel 15 DSGVO, das Recht auf Berichtigung gemäß Artikel 16 DSGVO, das Recht auf Löschung gemäß Artikel 17 DSGVO, das Recht auf Einschränkung der Verarbeitung gemäß Artikel 18 DSGVO</w:t>
      </w:r>
      <w:r w:rsidR="00896C2C">
        <w:rPr>
          <w:rFonts w:asciiTheme="minorHAnsi" w:hAnsiTheme="minorHAnsi" w:cs="Arial"/>
          <w:sz w:val="20"/>
          <w:szCs w:val="20"/>
        </w:rPr>
        <w:t>,</w:t>
      </w:r>
      <w:r>
        <w:rPr>
          <w:rFonts w:asciiTheme="minorHAnsi" w:hAnsiTheme="minorHAnsi" w:cs="Arial"/>
          <w:sz w:val="20"/>
          <w:szCs w:val="20"/>
        </w:rPr>
        <w:t xml:space="preserve"> das Recht auf Datenübertragbarkeit gemäß Artikel</w:t>
      </w:r>
      <w:r w:rsidR="00896C2C">
        <w:rPr>
          <w:rFonts w:asciiTheme="minorHAnsi" w:hAnsiTheme="minorHAnsi" w:cs="Arial"/>
          <w:sz w:val="20"/>
          <w:szCs w:val="20"/>
        </w:rPr>
        <w:t xml:space="preserve"> 20 DSGVO sowie das Recht auf Widerspruch gemäß Artikel 21 DSGVO. </w:t>
      </w:r>
      <w:r w:rsidR="00AF6705">
        <w:rPr>
          <w:rFonts w:asciiTheme="minorHAnsi" w:hAnsiTheme="minorHAnsi" w:cs="Arial"/>
          <w:sz w:val="20"/>
          <w:szCs w:val="20"/>
        </w:rPr>
        <w:t xml:space="preserve"> </w:t>
      </w:r>
    </w:p>
    <w:p w:rsidR="00AF6705" w:rsidRDefault="00AF6705" w:rsidP="00CD1548">
      <w:pPr>
        <w:spacing w:line="240" w:lineRule="exact"/>
        <w:contextualSpacing/>
        <w:jc w:val="both"/>
        <w:rPr>
          <w:rFonts w:asciiTheme="minorHAnsi" w:hAnsiTheme="minorHAnsi" w:cs="Arial"/>
          <w:sz w:val="20"/>
          <w:szCs w:val="20"/>
        </w:rPr>
      </w:pPr>
    </w:p>
    <w:p w:rsidR="00AF6705" w:rsidRDefault="00AF6705" w:rsidP="00CD1548">
      <w:pPr>
        <w:spacing w:line="240" w:lineRule="exact"/>
        <w:contextualSpacing/>
        <w:jc w:val="both"/>
        <w:rPr>
          <w:rFonts w:asciiTheme="minorHAnsi" w:hAnsiTheme="minorHAnsi" w:cs="Arial"/>
          <w:sz w:val="20"/>
          <w:szCs w:val="20"/>
        </w:rPr>
      </w:pPr>
      <w:r>
        <w:rPr>
          <w:rFonts w:asciiTheme="minorHAnsi" w:hAnsiTheme="minorHAnsi" w:cs="Arial"/>
          <w:sz w:val="20"/>
          <w:szCs w:val="20"/>
        </w:rPr>
        <w:lastRenderedPageBreak/>
        <w:t>Eine erteilte Einwilligung in die Verarbeitung personenbezogener Daten können Sie jederzeit uns gegenüber widerrufen. Bitte beachten Sie, dass der Widerruf erst für die Zukunft wirkt. Datenverarbeitungen, die vor dem Widerruf erfolgt sind, sind davon nicht betroffen.</w:t>
      </w:r>
    </w:p>
    <w:p w:rsidR="00AF6705" w:rsidRDefault="00AF6705" w:rsidP="00CD1548">
      <w:pPr>
        <w:spacing w:line="240" w:lineRule="exact"/>
        <w:contextualSpacing/>
        <w:jc w:val="both"/>
        <w:rPr>
          <w:rFonts w:asciiTheme="minorHAnsi" w:hAnsiTheme="minorHAnsi" w:cs="Arial"/>
          <w:sz w:val="20"/>
          <w:szCs w:val="20"/>
        </w:rPr>
      </w:pPr>
    </w:p>
    <w:p w:rsidR="009E2D48" w:rsidRPr="00435CCB" w:rsidRDefault="00195DC0" w:rsidP="00CD1548">
      <w:pPr>
        <w:spacing w:line="240" w:lineRule="exact"/>
        <w:contextualSpacing/>
        <w:jc w:val="both"/>
        <w:rPr>
          <w:rFonts w:asciiTheme="minorHAnsi" w:hAnsiTheme="minorHAnsi" w:cs="Arial"/>
          <w:sz w:val="20"/>
          <w:szCs w:val="20"/>
        </w:rPr>
      </w:pPr>
      <w:r>
        <w:rPr>
          <w:rFonts w:asciiTheme="minorHAnsi" w:hAnsiTheme="minorHAnsi" w:cs="Arial"/>
          <w:sz w:val="20"/>
          <w:szCs w:val="20"/>
        </w:rPr>
        <w:t xml:space="preserve">Zur Ausübung Ihrer Rechte </w:t>
      </w:r>
      <w:r w:rsidR="00896C2C">
        <w:rPr>
          <w:rFonts w:asciiTheme="minorHAnsi" w:hAnsiTheme="minorHAnsi" w:cs="Arial"/>
          <w:sz w:val="20"/>
          <w:szCs w:val="20"/>
        </w:rPr>
        <w:t xml:space="preserve">wenden Sie sich bitte an eine der unter </w:t>
      </w:r>
      <w:r>
        <w:rPr>
          <w:rFonts w:asciiTheme="minorHAnsi" w:hAnsiTheme="minorHAnsi" w:cs="Arial"/>
          <w:sz w:val="20"/>
          <w:szCs w:val="20"/>
        </w:rPr>
        <w:t xml:space="preserve">Abschnitt </w:t>
      </w:r>
      <w:r w:rsidR="00896C2C">
        <w:rPr>
          <w:rFonts w:asciiTheme="minorHAnsi" w:hAnsiTheme="minorHAnsi" w:cs="Arial"/>
          <w:sz w:val="20"/>
          <w:szCs w:val="20"/>
        </w:rPr>
        <w:t>I und II genannten Kontaktd</w:t>
      </w:r>
      <w:r w:rsidR="00896C2C">
        <w:rPr>
          <w:rFonts w:asciiTheme="minorHAnsi" w:hAnsiTheme="minorHAnsi" w:cs="Arial"/>
          <w:sz w:val="20"/>
          <w:szCs w:val="20"/>
        </w:rPr>
        <w:t>a</w:t>
      </w:r>
      <w:r w:rsidR="00896C2C">
        <w:rPr>
          <w:rFonts w:asciiTheme="minorHAnsi" w:hAnsiTheme="minorHAnsi" w:cs="Arial"/>
          <w:sz w:val="20"/>
          <w:szCs w:val="20"/>
        </w:rPr>
        <w:t>ten.</w:t>
      </w:r>
    </w:p>
    <w:p w:rsidR="009E2D48" w:rsidRPr="00435CCB" w:rsidRDefault="009E2D48" w:rsidP="00B30D96">
      <w:pPr>
        <w:spacing w:line="240" w:lineRule="exact"/>
        <w:jc w:val="both"/>
        <w:rPr>
          <w:rFonts w:asciiTheme="minorHAnsi" w:hAnsiTheme="minorHAnsi" w:cs="Arial"/>
          <w:sz w:val="20"/>
          <w:szCs w:val="20"/>
        </w:rPr>
      </w:pPr>
    </w:p>
    <w:p w:rsidR="009E2D48" w:rsidRPr="00435CCB" w:rsidRDefault="009E2D48" w:rsidP="00B30D96">
      <w:pPr>
        <w:spacing w:line="240" w:lineRule="exact"/>
        <w:contextualSpacing/>
        <w:jc w:val="both"/>
        <w:rPr>
          <w:rFonts w:asciiTheme="minorHAnsi" w:hAnsiTheme="minorHAnsi" w:cs="Arial"/>
          <w:sz w:val="20"/>
          <w:szCs w:val="20"/>
        </w:rPr>
      </w:pPr>
      <w:r w:rsidRPr="00435CCB">
        <w:rPr>
          <w:rFonts w:asciiTheme="minorHAnsi" w:hAnsiTheme="minorHAnsi" w:cs="Arial"/>
          <w:sz w:val="20"/>
          <w:szCs w:val="20"/>
        </w:rPr>
        <w:t xml:space="preserve">Wenn Sie </w:t>
      </w:r>
      <w:r w:rsidR="00195DC0">
        <w:rPr>
          <w:rFonts w:asciiTheme="minorHAnsi" w:hAnsiTheme="minorHAnsi" w:cs="Arial"/>
          <w:sz w:val="20"/>
          <w:szCs w:val="20"/>
        </w:rPr>
        <w:t>der Auffassung sind</w:t>
      </w:r>
      <w:r w:rsidRPr="00435CCB">
        <w:rPr>
          <w:rFonts w:asciiTheme="minorHAnsi" w:hAnsiTheme="minorHAnsi" w:cs="Arial"/>
          <w:sz w:val="20"/>
          <w:szCs w:val="20"/>
        </w:rPr>
        <w:t xml:space="preserve">, dass die Verarbeitung Ihrer Daten gegen das Datenschutzrecht verstößt oder Ihre datenschutzrechtlichen Ansprüche sonst in einer Weise verletzt worden sind, können Sie sich darüber hinaus bei </w:t>
      </w:r>
      <w:r w:rsidR="00896C2C">
        <w:rPr>
          <w:rFonts w:asciiTheme="minorHAnsi" w:hAnsiTheme="minorHAnsi" w:cs="Arial"/>
          <w:sz w:val="20"/>
          <w:szCs w:val="20"/>
        </w:rPr>
        <w:t>einer</w:t>
      </w:r>
      <w:r w:rsidRPr="00435CCB">
        <w:rPr>
          <w:rFonts w:asciiTheme="minorHAnsi" w:hAnsiTheme="minorHAnsi" w:cs="Arial"/>
          <w:sz w:val="20"/>
          <w:szCs w:val="20"/>
        </w:rPr>
        <w:t xml:space="preserve"> Aufsichtsbehörde beschweren.</w:t>
      </w:r>
      <w:r w:rsidR="003F6712">
        <w:rPr>
          <w:rFonts w:asciiTheme="minorHAnsi" w:hAnsiTheme="minorHAnsi" w:cs="Arial"/>
          <w:sz w:val="20"/>
          <w:szCs w:val="20"/>
        </w:rPr>
        <w:t xml:space="preserve"> </w:t>
      </w:r>
    </w:p>
    <w:p w:rsidR="004F092F" w:rsidRDefault="004F092F" w:rsidP="00B30D96">
      <w:pPr>
        <w:spacing w:line="240" w:lineRule="exact"/>
        <w:contextualSpacing/>
        <w:jc w:val="both"/>
        <w:rPr>
          <w:rFonts w:asciiTheme="minorHAnsi" w:hAnsiTheme="minorHAnsi" w:cs="Arial"/>
          <w:sz w:val="20"/>
          <w:szCs w:val="20"/>
        </w:rPr>
      </w:pPr>
    </w:p>
    <w:p w:rsidR="00195DC0" w:rsidRPr="00435CCB" w:rsidRDefault="00195DC0" w:rsidP="00B30D96">
      <w:pPr>
        <w:spacing w:line="240" w:lineRule="exact"/>
        <w:contextualSpacing/>
        <w:jc w:val="both"/>
        <w:rPr>
          <w:rFonts w:asciiTheme="minorHAnsi" w:hAnsiTheme="minorHAnsi" w:cs="Arial"/>
          <w:sz w:val="20"/>
          <w:szCs w:val="20"/>
        </w:rPr>
      </w:pPr>
    </w:p>
    <w:p w:rsidR="004F092F" w:rsidRPr="00C47201" w:rsidRDefault="00896C2C" w:rsidP="00C47201">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contextualSpacing/>
        <w:jc w:val="both"/>
        <w:rPr>
          <w:rFonts w:asciiTheme="minorHAnsi" w:hAnsiTheme="minorHAnsi" w:cs="Arial"/>
          <w:b/>
          <w:color w:val="FFFFFF" w:themeColor="background1"/>
          <w:sz w:val="20"/>
          <w:szCs w:val="20"/>
        </w:rPr>
      </w:pPr>
      <w:r w:rsidRPr="00C47201">
        <w:rPr>
          <w:rFonts w:asciiTheme="minorHAnsi" w:hAnsiTheme="minorHAnsi" w:cs="Arial"/>
          <w:b/>
          <w:color w:val="FFFFFF" w:themeColor="background1"/>
          <w:sz w:val="20"/>
          <w:szCs w:val="20"/>
        </w:rPr>
        <w:t>VI.</w:t>
      </w:r>
      <w:r w:rsidRPr="00C47201">
        <w:rPr>
          <w:rFonts w:asciiTheme="minorHAnsi" w:hAnsiTheme="minorHAnsi" w:cs="Arial"/>
          <w:b/>
          <w:color w:val="FFFFFF" w:themeColor="background1"/>
          <w:sz w:val="20"/>
          <w:szCs w:val="20"/>
        </w:rPr>
        <w:tab/>
        <w:t>Gibt es für Sie eine Pflicht zur Bereitstellung von personenbezogenen Daten?</w:t>
      </w:r>
    </w:p>
    <w:p w:rsidR="00896C2C" w:rsidRDefault="00896C2C" w:rsidP="00B30D96">
      <w:pPr>
        <w:spacing w:line="240" w:lineRule="exact"/>
        <w:contextualSpacing/>
        <w:jc w:val="both"/>
        <w:rPr>
          <w:rFonts w:asciiTheme="minorHAnsi" w:hAnsiTheme="minorHAnsi" w:cs="Arial"/>
          <w:sz w:val="20"/>
          <w:szCs w:val="20"/>
        </w:rPr>
      </w:pPr>
    </w:p>
    <w:p w:rsidR="00896C2C" w:rsidRDefault="00896C2C" w:rsidP="00896C2C">
      <w:pPr>
        <w:spacing w:line="240" w:lineRule="exact"/>
        <w:contextualSpacing/>
        <w:jc w:val="both"/>
        <w:rPr>
          <w:rFonts w:asciiTheme="minorHAnsi" w:hAnsiTheme="minorHAnsi" w:cs="Arial"/>
          <w:sz w:val="20"/>
          <w:szCs w:val="20"/>
        </w:rPr>
      </w:pPr>
      <w:r w:rsidRPr="00435CCB">
        <w:rPr>
          <w:rFonts w:asciiTheme="minorHAnsi" w:hAnsiTheme="minorHAnsi" w:cs="Arial"/>
          <w:sz w:val="20"/>
          <w:szCs w:val="20"/>
        </w:rPr>
        <w:t xml:space="preserve">Sie müssen </w:t>
      </w:r>
      <w:r>
        <w:rPr>
          <w:rFonts w:asciiTheme="minorHAnsi" w:hAnsiTheme="minorHAnsi" w:cs="Arial"/>
          <w:sz w:val="20"/>
          <w:szCs w:val="20"/>
        </w:rPr>
        <w:t>diejenigen</w:t>
      </w:r>
      <w:r w:rsidRPr="00435CCB">
        <w:rPr>
          <w:rFonts w:asciiTheme="minorHAnsi" w:hAnsiTheme="minorHAnsi" w:cs="Arial"/>
          <w:sz w:val="20"/>
          <w:szCs w:val="20"/>
        </w:rPr>
        <w:t xml:space="preserve"> personenbezogenen Daten bereitstellen, die für die Aufnahme und Durchführung unserer Geschäftsbeziehung erforderlich sind und die wir für die Abwicklung des jeweiligen Auftrages ben</w:t>
      </w:r>
      <w:r w:rsidRPr="00435CCB">
        <w:rPr>
          <w:rFonts w:asciiTheme="minorHAnsi" w:hAnsiTheme="minorHAnsi" w:cs="Arial"/>
          <w:sz w:val="20"/>
          <w:szCs w:val="20"/>
        </w:rPr>
        <w:t>ö</w:t>
      </w:r>
      <w:r w:rsidRPr="00435CCB">
        <w:rPr>
          <w:rFonts w:asciiTheme="minorHAnsi" w:hAnsiTheme="minorHAnsi" w:cs="Arial"/>
          <w:sz w:val="20"/>
          <w:szCs w:val="20"/>
        </w:rPr>
        <w:t>tigen. Sofern Sie uns Daten nicht zur Verfügung stellen, müssen wir den Abschluss eines Vertrages oder die Ausführung des Auftrages in der Regel ablehnen oder können einen bestehenden Vertrag nicht mehr durc</w:t>
      </w:r>
      <w:r w:rsidRPr="00435CCB">
        <w:rPr>
          <w:rFonts w:asciiTheme="minorHAnsi" w:hAnsiTheme="minorHAnsi" w:cs="Arial"/>
          <w:sz w:val="20"/>
          <w:szCs w:val="20"/>
        </w:rPr>
        <w:t>h</w:t>
      </w:r>
      <w:r w:rsidRPr="00435CCB">
        <w:rPr>
          <w:rFonts w:asciiTheme="minorHAnsi" w:hAnsiTheme="minorHAnsi" w:cs="Arial"/>
          <w:sz w:val="20"/>
          <w:szCs w:val="20"/>
        </w:rPr>
        <w:t xml:space="preserve">führen und müssen diesen folglich beenden. </w:t>
      </w:r>
    </w:p>
    <w:p w:rsidR="00195DC0" w:rsidRPr="00435CCB" w:rsidRDefault="00195DC0" w:rsidP="00896C2C">
      <w:pPr>
        <w:spacing w:line="240" w:lineRule="exact"/>
        <w:contextualSpacing/>
        <w:jc w:val="both"/>
        <w:rPr>
          <w:rFonts w:asciiTheme="minorHAnsi" w:hAnsiTheme="minorHAnsi" w:cs="Arial"/>
          <w:sz w:val="20"/>
          <w:szCs w:val="20"/>
        </w:rPr>
      </w:pPr>
    </w:p>
    <w:p w:rsidR="00084232" w:rsidRPr="00F85407" w:rsidRDefault="00F85407">
      <w:pPr>
        <w:spacing w:line="280" w:lineRule="atLeast"/>
        <w:jc w:val="both"/>
        <w:rPr>
          <w:rFonts w:asciiTheme="minorHAnsi" w:hAnsiTheme="minorHAnsi" w:cs="Arial"/>
          <w:sz w:val="20"/>
          <w:szCs w:val="20"/>
        </w:rPr>
      </w:pPr>
      <w:r w:rsidRPr="00F85407">
        <w:rPr>
          <w:rFonts w:asciiTheme="minorHAnsi" w:hAnsiTheme="minorHAnsi" w:cs="Arial"/>
          <w:b/>
          <w:color w:val="4F81BD" w:themeColor="accent1"/>
          <w:sz w:val="20"/>
          <w:szCs w:val="20"/>
        </w:rPr>
        <w:t>[6]</w:t>
      </w:r>
      <w:r w:rsidR="00084232" w:rsidRPr="00F85407">
        <w:rPr>
          <w:rFonts w:asciiTheme="minorHAnsi" w:hAnsiTheme="minorHAnsi" w:cs="Arial"/>
          <w:sz w:val="20"/>
          <w:szCs w:val="20"/>
        </w:rPr>
        <w:br w:type="page"/>
      </w:r>
    </w:p>
    <w:p w:rsidR="00495847" w:rsidRDefault="00495847" w:rsidP="00084232">
      <w:pPr>
        <w:spacing w:line="280" w:lineRule="atLeast"/>
        <w:jc w:val="both"/>
        <w:rPr>
          <w:rFonts w:asciiTheme="minorHAnsi" w:hAnsiTheme="minorHAnsi" w:cs="Arial"/>
          <w:sz w:val="20"/>
          <w:szCs w:val="20"/>
        </w:rPr>
      </w:pPr>
    </w:p>
    <w:p w:rsidR="00084232" w:rsidRPr="00084232" w:rsidRDefault="00084232" w:rsidP="00084232">
      <w:pPr>
        <w:spacing w:line="240" w:lineRule="exact"/>
        <w:contextualSpacing/>
        <w:jc w:val="both"/>
        <w:rPr>
          <w:rFonts w:asciiTheme="minorHAnsi" w:hAnsiTheme="minorHAnsi" w:cs="Arial"/>
          <w:sz w:val="20"/>
          <w:szCs w:val="20"/>
        </w:rPr>
      </w:pPr>
      <w:r w:rsidRPr="00084232">
        <w:rPr>
          <w:rFonts w:asciiTheme="minorHAnsi" w:hAnsiTheme="minorHAnsi" w:cs="Arial"/>
          <w:b/>
          <w:sz w:val="20"/>
          <w:szCs w:val="20"/>
        </w:rPr>
        <w:t>Anmerkungen zum Muster</w:t>
      </w:r>
      <w:r w:rsidR="00631D6C">
        <w:rPr>
          <w:rFonts w:asciiTheme="minorHAnsi" w:hAnsiTheme="minorHAnsi" w:cs="Arial"/>
          <w:b/>
          <w:sz w:val="20"/>
          <w:szCs w:val="20"/>
        </w:rPr>
        <w:t>: Date</w:t>
      </w:r>
      <w:r w:rsidR="00813A0C">
        <w:rPr>
          <w:rFonts w:asciiTheme="minorHAnsi" w:hAnsiTheme="minorHAnsi" w:cs="Arial"/>
          <w:b/>
          <w:sz w:val="20"/>
          <w:szCs w:val="20"/>
        </w:rPr>
        <w:t>nschutzhinweise</w:t>
      </w:r>
      <w:r w:rsidR="00631D6C">
        <w:rPr>
          <w:rFonts w:asciiTheme="minorHAnsi" w:hAnsiTheme="minorHAnsi" w:cs="Arial"/>
          <w:b/>
          <w:sz w:val="20"/>
          <w:szCs w:val="20"/>
        </w:rPr>
        <w:t xml:space="preserve"> auf Webseiten</w:t>
      </w:r>
    </w:p>
    <w:p w:rsidR="00084232" w:rsidRPr="00084232" w:rsidRDefault="00084232" w:rsidP="006B0000">
      <w:pPr>
        <w:spacing w:line="240" w:lineRule="exact"/>
        <w:contextualSpacing/>
        <w:jc w:val="both"/>
        <w:rPr>
          <w:rFonts w:asciiTheme="minorHAnsi" w:hAnsiTheme="minorHAnsi" w:cs="Arial"/>
          <w:sz w:val="20"/>
          <w:szCs w:val="20"/>
        </w:rPr>
      </w:pPr>
    </w:p>
    <w:p w:rsidR="00084232" w:rsidRDefault="00084232" w:rsidP="006B0000">
      <w:pPr>
        <w:spacing w:line="240" w:lineRule="exact"/>
        <w:ind w:left="705" w:hanging="705"/>
        <w:jc w:val="both"/>
        <w:rPr>
          <w:rFonts w:asciiTheme="minorHAnsi" w:hAnsiTheme="minorHAnsi" w:cs="Arial"/>
          <w:sz w:val="20"/>
          <w:szCs w:val="20"/>
        </w:rPr>
      </w:pPr>
      <w:r w:rsidRPr="00084232">
        <w:rPr>
          <w:rFonts w:asciiTheme="minorHAnsi" w:hAnsiTheme="minorHAnsi" w:cs="Arial"/>
          <w:sz w:val="20"/>
          <w:szCs w:val="20"/>
        </w:rPr>
        <w:t>[</w:t>
      </w:r>
      <w:r w:rsidR="00F85407">
        <w:rPr>
          <w:rFonts w:asciiTheme="minorHAnsi" w:hAnsiTheme="minorHAnsi" w:cs="Arial"/>
          <w:sz w:val="20"/>
          <w:szCs w:val="20"/>
        </w:rPr>
        <w:t>1</w:t>
      </w:r>
      <w:r w:rsidRPr="00084232">
        <w:rPr>
          <w:rFonts w:asciiTheme="minorHAnsi" w:hAnsiTheme="minorHAnsi" w:cs="Arial"/>
          <w:sz w:val="20"/>
          <w:szCs w:val="20"/>
        </w:rPr>
        <w:t>]</w:t>
      </w:r>
      <w:r w:rsidRPr="00084232">
        <w:rPr>
          <w:rFonts w:asciiTheme="minorHAnsi" w:hAnsiTheme="minorHAnsi" w:cs="Arial"/>
          <w:sz w:val="20"/>
          <w:szCs w:val="20"/>
        </w:rPr>
        <w:tab/>
        <w:t xml:space="preserve">Die Einleitung ist optional und kann individuell formuliert werden. </w:t>
      </w:r>
    </w:p>
    <w:p w:rsidR="00DC350A" w:rsidRDefault="00DC350A" w:rsidP="006B0000">
      <w:pPr>
        <w:spacing w:line="240" w:lineRule="exact"/>
        <w:ind w:left="705" w:hanging="705"/>
        <w:jc w:val="both"/>
        <w:rPr>
          <w:rFonts w:asciiTheme="minorHAnsi" w:hAnsiTheme="minorHAnsi" w:cs="Arial"/>
          <w:sz w:val="20"/>
          <w:szCs w:val="20"/>
        </w:rPr>
      </w:pPr>
    </w:p>
    <w:p w:rsidR="00DC350A" w:rsidRPr="00084232" w:rsidRDefault="00F85407" w:rsidP="006B0000">
      <w:pPr>
        <w:spacing w:line="240" w:lineRule="exact"/>
        <w:ind w:left="705" w:hanging="705"/>
        <w:jc w:val="both"/>
        <w:rPr>
          <w:rFonts w:asciiTheme="minorHAnsi" w:hAnsiTheme="minorHAnsi" w:cs="Arial"/>
          <w:sz w:val="20"/>
          <w:szCs w:val="20"/>
        </w:rPr>
      </w:pPr>
      <w:r>
        <w:rPr>
          <w:rFonts w:asciiTheme="minorHAnsi" w:hAnsiTheme="minorHAnsi" w:cs="Arial"/>
          <w:sz w:val="20"/>
          <w:szCs w:val="20"/>
        </w:rPr>
        <w:t>[2</w:t>
      </w:r>
      <w:r w:rsidR="00DC350A">
        <w:rPr>
          <w:rFonts w:asciiTheme="minorHAnsi" w:hAnsiTheme="minorHAnsi" w:cs="Arial"/>
          <w:sz w:val="20"/>
          <w:szCs w:val="20"/>
        </w:rPr>
        <w:t>]</w:t>
      </w:r>
      <w:r w:rsidR="00DC350A">
        <w:rPr>
          <w:rFonts w:asciiTheme="minorHAnsi" w:hAnsiTheme="minorHAnsi" w:cs="Arial"/>
          <w:sz w:val="20"/>
          <w:szCs w:val="20"/>
        </w:rPr>
        <w:tab/>
        <w:t>Wenn ein Kfz-Betrieb mehrere selbständige Firmen führt, z.B. eine Mietwagenfirma, und diese über die Internetseite des Kfz-Betriebs personenbezogen Daten erhebt, sind die Kontaktdaten der Mietwagenfirma ergänzend mit aufzunehmen.</w:t>
      </w:r>
    </w:p>
    <w:p w:rsidR="00084232" w:rsidRPr="00084232" w:rsidRDefault="00084232" w:rsidP="006B0000">
      <w:pPr>
        <w:jc w:val="both"/>
        <w:rPr>
          <w:rFonts w:asciiTheme="minorHAnsi" w:hAnsiTheme="minorHAnsi" w:cs="Arial"/>
          <w:sz w:val="20"/>
          <w:szCs w:val="20"/>
        </w:rPr>
      </w:pPr>
    </w:p>
    <w:p w:rsidR="00084232" w:rsidRPr="00084232" w:rsidRDefault="00F85407" w:rsidP="006B0000">
      <w:pPr>
        <w:ind w:left="705" w:hanging="705"/>
        <w:jc w:val="both"/>
        <w:rPr>
          <w:rFonts w:asciiTheme="minorHAnsi" w:hAnsiTheme="minorHAnsi" w:cs="Arial"/>
          <w:sz w:val="20"/>
          <w:szCs w:val="20"/>
        </w:rPr>
      </w:pPr>
      <w:r>
        <w:rPr>
          <w:rFonts w:asciiTheme="minorHAnsi" w:hAnsiTheme="minorHAnsi" w:cs="Arial"/>
          <w:sz w:val="20"/>
          <w:szCs w:val="20"/>
        </w:rPr>
        <w:t>[3</w:t>
      </w:r>
      <w:r w:rsidR="00084232" w:rsidRPr="00084232">
        <w:rPr>
          <w:rFonts w:asciiTheme="minorHAnsi" w:hAnsiTheme="minorHAnsi" w:cs="Arial"/>
          <w:sz w:val="20"/>
          <w:szCs w:val="20"/>
        </w:rPr>
        <w:t>]</w:t>
      </w:r>
      <w:r w:rsidR="00084232" w:rsidRPr="00084232">
        <w:rPr>
          <w:rFonts w:asciiTheme="minorHAnsi" w:hAnsiTheme="minorHAnsi" w:cs="Arial"/>
          <w:sz w:val="20"/>
          <w:szCs w:val="20"/>
        </w:rPr>
        <w:tab/>
      </w:r>
      <w:r w:rsidR="00CE79B6">
        <w:rPr>
          <w:rFonts w:asciiTheme="minorHAnsi" w:hAnsiTheme="minorHAnsi" w:cs="Arial"/>
          <w:sz w:val="20"/>
          <w:szCs w:val="20"/>
        </w:rPr>
        <w:t>Die Kontaktdaten des Datenschutzbeauftragten müssen nur dann genannt werden, f</w:t>
      </w:r>
      <w:r w:rsidR="00084232" w:rsidRPr="00084232">
        <w:rPr>
          <w:rFonts w:asciiTheme="minorHAnsi" w:hAnsiTheme="minorHAnsi" w:cs="Arial"/>
          <w:sz w:val="20"/>
          <w:szCs w:val="20"/>
        </w:rPr>
        <w:t>alls ein solche</w:t>
      </w:r>
      <w:r w:rsidR="00AB72EA">
        <w:rPr>
          <w:rFonts w:asciiTheme="minorHAnsi" w:hAnsiTheme="minorHAnsi" w:cs="Arial"/>
          <w:sz w:val="20"/>
          <w:szCs w:val="20"/>
        </w:rPr>
        <w:t>r gemäß Art 37 ff</w:t>
      </w:r>
      <w:r>
        <w:rPr>
          <w:rFonts w:asciiTheme="minorHAnsi" w:hAnsiTheme="minorHAnsi" w:cs="Arial"/>
          <w:sz w:val="20"/>
          <w:szCs w:val="20"/>
        </w:rPr>
        <w:t>.</w:t>
      </w:r>
      <w:r w:rsidR="00AB72EA">
        <w:rPr>
          <w:rFonts w:asciiTheme="minorHAnsi" w:hAnsiTheme="minorHAnsi" w:cs="Arial"/>
          <w:sz w:val="20"/>
          <w:szCs w:val="20"/>
        </w:rPr>
        <w:t xml:space="preserve"> DSGVO benannt</w:t>
      </w:r>
      <w:r w:rsidR="00084232" w:rsidRPr="00084232">
        <w:rPr>
          <w:rFonts w:asciiTheme="minorHAnsi" w:hAnsiTheme="minorHAnsi" w:cs="Arial"/>
          <w:sz w:val="20"/>
          <w:szCs w:val="20"/>
        </w:rPr>
        <w:t xml:space="preserve"> wurde. </w:t>
      </w:r>
      <w:r w:rsidR="00AB72EA">
        <w:rPr>
          <w:rFonts w:asciiTheme="minorHAnsi" w:hAnsiTheme="minorHAnsi" w:cs="Arial"/>
          <w:sz w:val="20"/>
          <w:szCs w:val="20"/>
        </w:rPr>
        <w:t>Entfällt die Pflicht zur Benennung eines Datenschutzb</w:t>
      </w:r>
      <w:r w:rsidR="00AB72EA">
        <w:rPr>
          <w:rFonts w:asciiTheme="minorHAnsi" w:hAnsiTheme="minorHAnsi" w:cs="Arial"/>
          <w:sz w:val="20"/>
          <w:szCs w:val="20"/>
        </w:rPr>
        <w:t>e</w:t>
      </w:r>
      <w:r w:rsidR="00AB72EA">
        <w:rPr>
          <w:rFonts w:asciiTheme="minorHAnsi" w:hAnsiTheme="minorHAnsi" w:cs="Arial"/>
          <w:sz w:val="20"/>
          <w:szCs w:val="20"/>
        </w:rPr>
        <w:t>auftragten, z.B. bei Kleinstbetrieben &lt; 10 Personen, kann</w:t>
      </w:r>
      <w:r w:rsidR="00084232" w:rsidRPr="00084232">
        <w:rPr>
          <w:rFonts w:asciiTheme="minorHAnsi" w:hAnsiTheme="minorHAnsi" w:cs="Arial"/>
          <w:sz w:val="20"/>
          <w:szCs w:val="20"/>
        </w:rPr>
        <w:t xml:space="preserve"> Abschnitt II </w:t>
      </w:r>
      <w:r w:rsidR="00CE79B6">
        <w:rPr>
          <w:rFonts w:asciiTheme="minorHAnsi" w:hAnsiTheme="minorHAnsi" w:cs="Arial"/>
          <w:sz w:val="20"/>
          <w:szCs w:val="20"/>
        </w:rPr>
        <w:t>ersatzlos entfallen</w:t>
      </w:r>
      <w:r w:rsidR="00084232" w:rsidRPr="00084232">
        <w:rPr>
          <w:rFonts w:asciiTheme="minorHAnsi" w:hAnsiTheme="minorHAnsi" w:cs="Arial"/>
          <w:sz w:val="20"/>
          <w:szCs w:val="20"/>
        </w:rPr>
        <w:t xml:space="preserve">. </w:t>
      </w:r>
      <w:r w:rsidR="00CE79B6">
        <w:rPr>
          <w:rFonts w:asciiTheme="minorHAnsi" w:hAnsiTheme="minorHAnsi" w:cs="Arial"/>
          <w:sz w:val="20"/>
          <w:szCs w:val="20"/>
        </w:rPr>
        <w:t>Optional</w:t>
      </w:r>
      <w:r w:rsidR="00084232" w:rsidRPr="00084232">
        <w:rPr>
          <w:rFonts w:asciiTheme="minorHAnsi" w:hAnsiTheme="minorHAnsi" w:cs="Arial"/>
          <w:sz w:val="20"/>
          <w:szCs w:val="20"/>
        </w:rPr>
        <w:t xml:space="preserve"> – falls der Betrieb dies wünscht – kann eine Ansprechperson genannt werden, an die sich der Kunde bei Datenschutzfragen wenden kann.</w:t>
      </w:r>
    </w:p>
    <w:p w:rsidR="00084232" w:rsidRPr="00084232" w:rsidRDefault="00084232" w:rsidP="006B0000">
      <w:pPr>
        <w:ind w:left="705" w:hanging="705"/>
        <w:jc w:val="both"/>
        <w:rPr>
          <w:rFonts w:asciiTheme="minorHAnsi" w:hAnsiTheme="minorHAnsi" w:cs="Arial"/>
          <w:sz w:val="20"/>
          <w:szCs w:val="20"/>
        </w:rPr>
      </w:pPr>
    </w:p>
    <w:p w:rsidR="00914005" w:rsidRDefault="00F85407" w:rsidP="006B0000">
      <w:pPr>
        <w:ind w:left="705" w:hanging="705"/>
        <w:jc w:val="both"/>
        <w:rPr>
          <w:rFonts w:asciiTheme="minorHAnsi" w:hAnsiTheme="minorHAnsi" w:cs="Arial"/>
          <w:sz w:val="20"/>
          <w:szCs w:val="20"/>
        </w:rPr>
      </w:pPr>
      <w:r>
        <w:rPr>
          <w:rFonts w:asciiTheme="minorHAnsi" w:hAnsiTheme="minorHAnsi" w:cs="Arial"/>
          <w:sz w:val="20"/>
          <w:szCs w:val="20"/>
        </w:rPr>
        <w:t>[4</w:t>
      </w:r>
      <w:r w:rsidR="00084232" w:rsidRPr="00084232">
        <w:rPr>
          <w:rFonts w:asciiTheme="minorHAnsi" w:hAnsiTheme="minorHAnsi" w:cs="Arial"/>
          <w:sz w:val="20"/>
          <w:szCs w:val="20"/>
        </w:rPr>
        <w:t>]</w:t>
      </w:r>
      <w:r w:rsidR="00084232" w:rsidRPr="00084232">
        <w:rPr>
          <w:rFonts w:asciiTheme="minorHAnsi" w:hAnsiTheme="minorHAnsi" w:cs="Arial"/>
          <w:sz w:val="20"/>
          <w:szCs w:val="20"/>
        </w:rPr>
        <w:tab/>
      </w:r>
      <w:r w:rsidR="00914005">
        <w:rPr>
          <w:rFonts w:asciiTheme="minorHAnsi" w:hAnsiTheme="minorHAnsi" w:cs="Arial"/>
          <w:sz w:val="20"/>
          <w:szCs w:val="20"/>
        </w:rPr>
        <w:t>Die konkreten Datenverarbeitungen müssen in jedem Einzelfall individuell geprüft</w:t>
      </w:r>
      <w:r w:rsidR="007A4AED">
        <w:rPr>
          <w:rFonts w:asciiTheme="minorHAnsi" w:hAnsiTheme="minorHAnsi" w:cs="Arial"/>
          <w:sz w:val="20"/>
          <w:szCs w:val="20"/>
        </w:rPr>
        <w:t>,</w:t>
      </w:r>
      <w:r w:rsidR="00914005">
        <w:rPr>
          <w:rFonts w:asciiTheme="minorHAnsi" w:hAnsiTheme="minorHAnsi" w:cs="Arial"/>
          <w:sz w:val="20"/>
          <w:szCs w:val="20"/>
        </w:rPr>
        <w:t xml:space="preserve"> angepasst </w:t>
      </w:r>
      <w:r w:rsidR="007A4AED">
        <w:rPr>
          <w:rFonts w:asciiTheme="minorHAnsi" w:hAnsiTheme="minorHAnsi" w:cs="Arial"/>
          <w:sz w:val="20"/>
          <w:szCs w:val="20"/>
        </w:rPr>
        <w:t xml:space="preserve">und ergänzt </w:t>
      </w:r>
      <w:r w:rsidR="00914005">
        <w:rPr>
          <w:rFonts w:asciiTheme="minorHAnsi" w:hAnsiTheme="minorHAnsi" w:cs="Arial"/>
          <w:sz w:val="20"/>
          <w:szCs w:val="20"/>
        </w:rPr>
        <w:t>wer</w:t>
      </w:r>
      <w:r w:rsidR="007A4AED">
        <w:rPr>
          <w:rFonts w:asciiTheme="minorHAnsi" w:hAnsiTheme="minorHAnsi" w:cs="Arial"/>
          <w:sz w:val="20"/>
          <w:szCs w:val="20"/>
        </w:rPr>
        <w:t>den. Es handelt sich lediglich um Beispielformulierungen.</w:t>
      </w:r>
    </w:p>
    <w:p w:rsidR="00914005" w:rsidRDefault="00914005" w:rsidP="006B0000">
      <w:pPr>
        <w:ind w:left="705" w:hanging="705"/>
        <w:jc w:val="both"/>
        <w:rPr>
          <w:rFonts w:asciiTheme="minorHAnsi" w:hAnsiTheme="minorHAnsi" w:cs="Arial"/>
          <w:sz w:val="20"/>
          <w:szCs w:val="20"/>
        </w:rPr>
      </w:pPr>
    </w:p>
    <w:p w:rsidR="00914005" w:rsidRPr="00914005" w:rsidRDefault="00F85407" w:rsidP="006B0000">
      <w:pPr>
        <w:ind w:left="705" w:hanging="705"/>
        <w:jc w:val="both"/>
        <w:rPr>
          <w:rFonts w:asciiTheme="minorHAnsi" w:eastAsiaTheme="minorHAnsi" w:hAnsiTheme="minorHAnsi" w:cstheme="minorBidi"/>
          <w:sz w:val="20"/>
          <w:szCs w:val="20"/>
          <w:lang w:eastAsia="en-US"/>
        </w:rPr>
      </w:pPr>
      <w:r>
        <w:rPr>
          <w:rFonts w:asciiTheme="minorHAnsi" w:hAnsiTheme="minorHAnsi" w:cs="Arial"/>
          <w:sz w:val="20"/>
          <w:szCs w:val="20"/>
        </w:rPr>
        <w:t>[5</w:t>
      </w:r>
      <w:r w:rsidR="00914005">
        <w:rPr>
          <w:rFonts w:asciiTheme="minorHAnsi" w:hAnsiTheme="minorHAnsi" w:cs="Arial"/>
          <w:sz w:val="20"/>
          <w:szCs w:val="20"/>
        </w:rPr>
        <w:t>]</w:t>
      </w:r>
      <w:r w:rsidR="00914005">
        <w:rPr>
          <w:rFonts w:asciiTheme="minorHAnsi" w:hAnsiTheme="minorHAnsi" w:cs="Arial"/>
          <w:sz w:val="20"/>
          <w:szCs w:val="20"/>
        </w:rPr>
        <w:tab/>
      </w:r>
      <w:r w:rsidR="00914005" w:rsidRPr="00914005">
        <w:rPr>
          <w:rFonts w:asciiTheme="minorHAnsi" w:hAnsiTheme="minorHAnsi"/>
          <w:sz w:val="20"/>
          <w:szCs w:val="20"/>
        </w:rPr>
        <w:t>Die Deutsche Datenschutzkonferenz hat sich dafür ausgesprochen, dass beim Einsatz von Tracking-Mechanismen auf Internetseiten, die das Verhalten von betroffenen Personen im Internet nac</w:t>
      </w:r>
      <w:r w:rsidR="00914005" w:rsidRPr="00914005">
        <w:rPr>
          <w:rFonts w:asciiTheme="minorHAnsi" w:hAnsiTheme="minorHAnsi"/>
          <w:sz w:val="20"/>
          <w:szCs w:val="20"/>
        </w:rPr>
        <w:t>h</w:t>
      </w:r>
      <w:r w:rsidR="00914005" w:rsidRPr="00914005">
        <w:rPr>
          <w:rFonts w:asciiTheme="minorHAnsi" w:hAnsiTheme="minorHAnsi"/>
          <w:sz w:val="20"/>
          <w:szCs w:val="20"/>
        </w:rPr>
        <w:t>vollziehbar machen und bei der Erstellung von Nutzerprofilen, eine vorherige Einwilligung notwe</w:t>
      </w:r>
      <w:r w:rsidR="00914005" w:rsidRPr="00914005">
        <w:rPr>
          <w:rFonts w:asciiTheme="minorHAnsi" w:hAnsiTheme="minorHAnsi"/>
          <w:sz w:val="20"/>
          <w:szCs w:val="20"/>
        </w:rPr>
        <w:t>n</w:t>
      </w:r>
      <w:r w:rsidR="00914005" w:rsidRPr="00914005">
        <w:rPr>
          <w:rFonts w:asciiTheme="minorHAnsi" w:hAnsiTheme="minorHAnsi"/>
          <w:sz w:val="20"/>
          <w:szCs w:val="20"/>
        </w:rPr>
        <w:t xml:space="preserve">dig ist. Das bedeutet, dass eine informierte Einwilligung </w:t>
      </w:r>
      <w:proofErr w:type="spellStart"/>
      <w:r w:rsidR="00914005" w:rsidRPr="00914005">
        <w:rPr>
          <w:rFonts w:asciiTheme="minorHAnsi" w:hAnsiTheme="minorHAnsi"/>
          <w:sz w:val="20"/>
          <w:szCs w:val="20"/>
        </w:rPr>
        <w:t>i.S.d</w:t>
      </w:r>
      <w:proofErr w:type="spellEnd"/>
      <w:r w:rsidR="00914005" w:rsidRPr="00914005">
        <w:rPr>
          <w:rFonts w:asciiTheme="minorHAnsi" w:hAnsiTheme="minorHAnsi"/>
          <w:sz w:val="20"/>
          <w:szCs w:val="20"/>
        </w:rPr>
        <w:t>. DSGVO in Form einer Erklärung oder sonstigen eindeutig bestätigenden Handlung vor der Datenverarbeitung eingeholt werden muss, z.B. bevor Cookies platziert werden bzw. auf dem Endgerät des Nutzers gespeicherte Informati</w:t>
      </w:r>
      <w:r w:rsidR="00914005" w:rsidRPr="00914005">
        <w:rPr>
          <w:rFonts w:asciiTheme="minorHAnsi" w:hAnsiTheme="minorHAnsi"/>
          <w:sz w:val="20"/>
          <w:szCs w:val="20"/>
        </w:rPr>
        <w:t>o</w:t>
      </w:r>
      <w:r w:rsidR="00914005" w:rsidRPr="00914005">
        <w:rPr>
          <w:rFonts w:asciiTheme="minorHAnsi" w:hAnsiTheme="minorHAnsi"/>
          <w:sz w:val="20"/>
          <w:szCs w:val="20"/>
        </w:rPr>
        <w:t xml:space="preserve">nen gesammelt werden. Neben </w:t>
      </w:r>
      <w:r w:rsidR="00914005" w:rsidRPr="002F4C28">
        <w:rPr>
          <w:rFonts w:asciiTheme="minorHAnsi" w:hAnsiTheme="minorHAnsi"/>
          <w:b/>
          <w:sz w:val="20"/>
          <w:szCs w:val="20"/>
        </w:rPr>
        <w:t>Cookies</w:t>
      </w:r>
      <w:r w:rsidR="00914005" w:rsidRPr="00914005">
        <w:rPr>
          <w:rFonts w:asciiTheme="minorHAnsi" w:hAnsiTheme="minorHAnsi"/>
          <w:sz w:val="20"/>
          <w:szCs w:val="20"/>
        </w:rPr>
        <w:t xml:space="preserve"> wären davon auch </w:t>
      </w:r>
      <w:proofErr w:type="spellStart"/>
      <w:r w:rsidR="00914005" w:rsidRPr="00914005">
        <w:rPr>
          <w:rFonts w:asciiTheme="minorHAnsi" w:hAnsiTheme="minorHAnsi"/>
          <w:sz w:val="20"/>
          <w:szCs w:val="20"/>
        </w:rPr>
        <w:t>Tracker</w:t>
      </w:r>
      <w:proofErr w:type="spellEnd"/>
      <w:r w:rsidR="00914005" w:rsidRPr="00914005">
        <w:rPr>
          <w:rFonts w:asciiTheme="minorHAnsi" w:hAnsiTheme="minorHAnsi"/>
          <w:sz w:val="20"/>
          <w:szCs w:val="20"/>
        </w:rPr>
        <w:t xml:space="preserve">, wie z.B. </w:t>
      </w:r>
      <w:r w:rsidR="00914005" w:rsidRPr="002F4C28">
        <w:rPr>
          <w:rFonts w:asciiTheme="minorHAnsi" w:hAnsiTheme="minorHAnsi"/>
          <w:b/>
          <w:sz w:val="20"/>
          <w:szCs w:val="20"/>
        </w:rPr>
        <w:t>Google Analytics</w:t>
      </w:r>
      <w:r w:rsidR="00914005" w:rsidRPr="00914005">
        <w:rPr>
          <w:rFonts w:asciiTheme="minorHAnsi" w:hAnsiTheme="minorHAnsi"/>
          <w:sz w:val="20"/>
          <w:szCs w:val="20"/>
        </w:rPr>
        <w:t>, b</w:t>
      </w:r>
      <w:r w:rsidR="00914005" w:rsidRPr="00914005">
        <w:rPr>
          <w:rFonts w:asciiTheme="minorHAnsi" w:hAnsiTheme="minorHAnsi"/>
          <w:sz w:val="20"/>
          <w:szCs w:val="20"/>
        </w:rPr>
        <w:t>e</w:t>
      </w:r>
      <w:r w:rsidR="00914005" w:rsidRPr="00914005">
        <w:rPr>
          <w:rFonts w:asciiTheme="minorHAnsi" w:hAnsiTheme="minorHAnsi"/>
          <w:sz w:val="20"/>
          <w:szCs w:val="20"/>
        </w:rPr>
        <w:t xml:space="preserve">troffen. </w:t>
      </w:r>
      <w:r w:rsidR="006B0000">
        <w:rPr>
          <w:rFonts w:asciiTheme="minorHAnsi" w:hAnsiTheme="minorHAnsi"/>
          <w:sz w:val="20"/>
          <w:szCs w:val="20"/>
        </w:rPr>
        <w:t>F</w:t>
      </w:r>
      <w:r w:rsidR="00914005" w:rsidRPr="00914005">
        <w:rPr>
          <w:rFonts w:asciiTheme="minorHAnsi" w:eastAsiaTheme="minorHAnsi" w:hAnsiTheme="minorHAnsi" w:cstheme="minorBidi"/>
          <w:sz w:val="20"/>
          <w:szCs w:val="20"/>
          <w:lang w:eastAsia="en-US"/>
        </w:rPr>
        <w:t xml:space="preserve">olgende Aufsätze </w:t>
      </w:r>
      <w:r w:rsidR="006B0000">
        <w:rPr>
          <w:rFonts w:asciiTheme="minorHAnsi" w:eastAsiaTheme="minorHAnsi" w:hAnsiTheme="minorHAnsi" w:cstheme="minorBidi"/>
          <w:sz w:val="20"/>
          <w:szCs w:val="20"/>
          <w:lang w:eastAsia="en-US"/>
        </w:rPr>
        <w:t>geben weitere</w:t>
      </w:r>
      <w:r w:rsidR="00914005" w:rsidRPr="00914005">
        <w:rPr>
          <w:rFonts w:asciiTheme="minorHAnsi" w:eastAsiaTheme="minorHAnsi" w:hAnsiTheme="minorHAnsi" w:cstheme="minorBidi"/>
          <w:sz w:val="20"/>
          <w:szCs w:val="20"/>
          <w:lang w:eastAsia="en-US"/>
        </w:rPr>
        <w:t xml:space="preserve"> (von uns nicht überprüf</w:t>
      </w:r>
      <w:r w:rsidR="006B0000">
        <w:rPr>
          <w:rFonts w:asciiTheme="minorHAnsi" w:eastAsiaTheme="minorHAnsi" w:hAnsiTheme="minorHAnsi" w:cstheme="minorBidi"/>
          <w:sz w:val="20"/>
          <w:szCs w:val="20"/>
          <w:lang w:eastAsia="en-US"/>
        </w:rPr>
        <w:t>te</w:t>
      </w:r>
      <w:r w:rsidR="00914005" w:rsidRPr="00914005">
        <w:rPr>
          <w:rFonts w:asciiTheme="minorHAnsi" w:eastAsiaTheme="minorHAnsi" w:hAnsiTheme="minorHAnsi" w:cstheme="minorBidi"/>
          <w:sz w:val="20"/>
          <w:szCs w:val="20"/>
          <w:lang w:eastAsia="en-US"/>
        </w:rPr>
        <w:t xml:space="preserve">) Handlungsempfehlungen </w:t>
      </w:r>
      <w:r w:rsidR="006B0000">
        <w:rPr>
          <w:rFonts w:asciiTheme="minorHAnsi" w:eastAsiaTheme="minorHAnsi" w:hAnsiTheme="minorHAnsi" w:cstheme="minorBidi"/>
          <w:sz w:val="20"/>
          <w:szCs w:val="20"/>
          <w:lang w:eastAsia="en-US"/>
        </w:rPr>
        <w:t>zu dieser Thematik:</w:t>
      </w:r>
    </w:p>
    <w:p w:rsidR="00914005" w:rsidRPr="00914005" w:rsidRDefault="00DD044F" w:rsidP="006B0000">
      <w:pPr>
        <w:ind w:left="705"/>
        <w:jc w:val="both"/>
        <w:rPr>
          <w:rFonts w:asciiTheme="minorHAnsi" w:eastAsiaTheme="minorHAnsi" w:hAnsiTheme="minorHAnsi" w:cstheme="minorBidi"/>
          <w:sz w:val="20"/>
          <w:szCs w:val="20"/>
          <w:lang w:eastAsia="en-US"/>
        </w:rPr>
      </w:pPr>
      <w:hyperlink r:id="rId9" w:history="1">
        <w:r w:rsidR="00914005" w:rsidRPr="004672B0">
          <w:rPr>
            <w:rStyle w:val="Hyperlink"/>
            <w:rFonts w:asciiTheme="minorHAnsi" w:eastAsiaTheme="minorHAnsi" w:hAnsiTheme="minorHAnsi" w:cstheme="minorBidi"/>
            <w:sz w:val="20"/>
            <w:szCs w:val="20"/>
            <w:lang w:eastAsia="en-US"/>
          </w:rPr>
          <w:t>https://diercks-digital-recht.de/2018/05/der-rechtskonforme-einsatz-von-google-analytics-bzw-universal-analytics-unter-der-dsgvo-teil-12-zur-eu-dsgvo-cookies-und-tracking/</w:t>
        </w:r>
      </w:hyperlink>
    </w:p>
    <w:p w:rsidR="002F4C28" w:rsidRDefault="002F4C28" w:rsidP="006B0000">
      <w:pPr>
        <w:ind w:left="705"/>
        <w:jc w:val="both"/>
        <w:rPr>
          <w:rFonts w:asciiTheme="minorHAnsi" w:eastAsiaTheme="minorHAnsi" w:hAnsiTheme="minorHAnsi" w:cstheme="minorBidi"/>
          <w:color w:val="0000FF"/>
          <w:sz w:val="20"/>
          <w:szCs w:val="20"/>
          <w:u w:val="single"/>
          <w:lang w:eastAsia="en-US"/>
        </w:rPr>
      </w:pPr>
    </w:p>
    <w:p w:rsidR="00914005" w:rsidRPr="00914005" w:rsidRDefault="00DD044F" w:rsidP="006B0000">
      <w:pPr>
        <w:ind w:left="705"/>
        <w:jc w:val="both"/>
        <w:rPr>
          <w:rFonts w:asciiTheme="minorHAnsi" w:eastAsiaTheme="minorHAnsi" w:hAnsiTheme="minorHAnsi" w:cstheme="minorBidi"/>
          <w:sz w:val="20"/>
          <w:szCs w:val="20"/>
          <w:lang w:eastAsia="en-US"/>
        </w:rPr>
      </w:pPr>
      <w:hyperlink r:id="rId10" w:history="1">
        <w:r w:rsidR="00914005" w:rsidRPr="004672B0">
          <w:rPr>
            <w:rStyle w:val="Hyperlink"/>
            <w:rFonts w:asciiTheme="minorHAnsi" w:eastAsiaTheme="minorHAnsi" w:hAnsiTheme="minorHAnsi" w:cstheme="minorBidi"/>
            <w:sz w:val="20"/>
            <w:szCs w:val="20"/>
            <w:lang w:eastAsia="en-US"/>
          </w:rPr>
          <w:t>http://www.rechtzweinull.de/archives/2553-ist-tracking-nach-25-mai-2018-nur-noch-mit-einwilligung-bewertung-der-stellungnahme-der-datenschutzbehoerden-zu-tracking-targeting-co.html</w:t>
        </w:r>
      </w:hyperlink>
    </w:p>
    <w:p w:rsidR="00914005" w:rsidRDefault="006B0000" w:rsidP="00084232">
      <w:pPr>
        <w:ind w:left="705" w:hanging="705"/>
        <w:jc w:val="both"/>
        <w:rPr>
          <w:rFonts w:asciiTheme="minorHAnsi" w:hAnsiTheme="minorHAnsi" w:cs="Arial"/>
          <w:sz w:val="20"/>
          <w:szCs w:val="20"/>
        </w:rPr>
      </w:pPr>
      <w:r>
        <w:rPr>
          <w:rFonts w:asciiTheme="minorHAnsi" w:hAnsiTheme="minorHAnsi" w:cs="Arial"/>
          <w:sz w:val="20"/>
          <w:szCs w:val="20"/>
        </w:rPr>
        <w:tab/>
      </w:r>
    </w:p>
    <w:p w:rsidR="00084232" w:rsidRPr="00084232" w:rsidRDefault="00F85407" w:rsidP="00084232">
      <w:pPr>
        <w:ind w:left="705" w:hanging="705"/>
        <w:jc w:val="both"/>
        <w:rPr>
          <w:rFonts w:asciiTheme="minorHAnsi" w:hAnsiTheme="minorHAnsi" w:cs="Arial"/>
          <w:sz w:val="20"/>
          <w:szCs w:val="20"/>
        </w:rPr>
      </w:pPr>
      <w:r>
        <w:rPr>
          <w:rFonts w:asciiTheme="minorHAnsi" w:hAnsiTheme="minorHAnsi" w:cs="Arial"/>
          <w:sz w:val="20"/>
          <w:szCs w:val="20"/>
        </w:rPr>
        <w:t>[6]</w:t>
      </w:r>
      <w:r>
        <w:rPr>
          <w:rFonts w:asciiTheme="minorHAnsi" w:hAnsiTheme="minorHAnsi" w:cs="Arial"/>
          <w:sz w:val="20"/>
          <w:szCs w:val="20"/>
        </w:rPr>
        <w:tab/>
        <w:t xml:space="preserve">Sofern personenbezogene Daten an ein Drittland oder eine internationale Organisation übermittelt werden sollen, ist gemäß Artikel 13 Abs. 1 </w:t>
      </w:r>
      <w:proofErr w:type="spellStart"/>
      <w:r w:rsidR="00375D4E">
        <w:rPr>
          <w:rFonts w:asciiTheme="minorHAnsi" w:hAnsiTheme="minorHAnsi" w:cs="Arial"/>
          <w:sz w:val="20"/>
          <w:szCs w:val="20"/>
        </w:rPr>
        <w:t>lit</w:t>
      </w:r>
      <w:proofErr w:type="spellEnd"/>
      <w:r w:rsidR="00375D4E">
        <w:rPr>
          <w:rFonts w:asciiTheme="minorHAnsi" w:hAnsiTheme="minorHAnsi" w:cs="Arial"/>
          <w:sz w:val="20"/>
          <w:szCs w:val="20"/>
        </w:rPr>
        <w:t xml:space="preserve">. </w:t>
      </w:r>
      <w:r>
        <w:rPr>
          <w:rFonts w:asciiTheme="minorHAnsi" w:hAnsiTheme="minorHAnsi" w:cs="Arial"/>
          <w:sz w:val="20"/>
          <w:szCs w:val="20"/>
        </w:rPr>
        <w:t>f</w:t>
      </w:r>
      <w:r w:rsidR="00375D4E">
        <w:rPr>
          <w:rFonts w:asciiTheme="minorHAnsi" w:hAnsiTheme="minorHAnsi" w:cs="Arial"/>
          <w:sz w:val="20"/>
          <w:szCs w:val="20"/>
        </w:rPr>
        <w:t xml:space="preserve"> DSGVO darüber zu informieren. Sollte eine autom</w:t>
      </w:r>
      <w:r w:rsidR="00375D4E">
        <w:rPr>
          <w:rFonts w:asciiTheme="minorHAnsi" w:hAnsiTheme="minorHAnsi" w:cs="Arial"/>
          <w:sz w:val="20"/>
          <w:szCs w:val="20"/>
        </w:rPr>
        <w:t>a</w:t>
      </w:r>
      <w:r w:rsidR="00375D4E">
        <w:rPr>
          <w:rFonts w:asciiTheme="minorHAnsi" w:hAnsiTheme="minorHAnsi" w:cs="Arial"/>
          <w:sz w:val="20"/>
          <w:szCs w:val="20"/>
        </w:rPr>
        <w:t xml:space="preserve">tisierte Entscheidungsfindung einschließlich </w:t>
      </w:r>
      <w:proofErr w:type="spellStart"/>
      <w:r w:rsidR="00375D4E">
        <w:rPr>
          <w:rFonts w:asciiTheme="minorHAnsi" w:hAnsiTheme="minorHAnsi" w:cs="Arial"/>
          <w:sz w:val="20"/>
          <w:szCs w:val="20"/>
        </w:rPr>
        <w:t>Profiling</w:t>
      </w:r>
      <w:proofErr w:type="spellEnd"/>
      <w:r w:rsidR="00375D4E">
        <w:rPr>
          <w:rFonts w:asciiTheme="minorHAnsi" w:hAnsiTheme="minorHAnsi" w:cs="Arial"/>
          <w:sz w:val="20"/>
          <w:szCs w:val="20"/>
        </w:rPr>
        <w:t xml:space="preserve"> stattfinden, sind gemäß Artikel 13 Abs. 2 </w:t>
      </w:r>
      <w:proofErr w:type="spellStart"/>
      <w:r w:rsidR="00375D4E">
        <w:rPr>
          <w:rFonts w:asciiTheme="minorHAnsi" w:hAnsiTheme="minorHAnsi" w:cs="Arial"/>
          <w:sz w:val="20"/>
          <w:szCs w:val="20"/>
        </w:rPr>
        <w:t>lit</w:t>
      </w:r>
      <w:proofErr w:type="spellEnd"/>
      <w:r w:rsidR="00375D4E">
        <w:rPr>
          <w:rFonts w:asciiTheme="minorHAnsi" w:hAnsiTheme="minorHAnsi" w:cs="Arial"/>
          <w:sz w:val="20"/>
          <w:szCs w:val="20"/>
        </w:rPr>
        <w:t>. f DSGVO aussagekräftige Informationen über die involvierte Logik sowie die Tragweite und die ang</w:t>
      </w:r>
      <w:r w:rsidR="00375D4E">
        <w:rPr>
          <w:rFonts w:asciiTheme="minorHAnsi" w:hAnsiTheme="minorHAnsi" w:cs="Arial"/>
          <w:sz w:val="20"/>
          <w:szCs w:val="20"/>
        </w:rPr>
        <w:t>e</w:t>
      </w:r>
      <w:r w:rsidR="00375D4E">
        <w:rPr>
          <w:rFonts w:asciiTheme="minorHAnsi" w:hAnsiTheme="minorHAnsi" w:cs="Arial"/>
          <w:sz w:val="20"/>
          <w:szCs w:val="20"/>
        </w:rPr>
        <w:t>strebten Auswirkungen einer derartigen Verarbeitung für die betroffene Person zu geben.</w:t>
      </w:r>
    </w:p>
    <w:p w:rsidR="00084232" w:rsidRDefault="00084232" w:rsidP="00896C2C">
      <w:pPr>
        <w:spacing w:line="240" w:lineRule="exact"/>
        <w:contextualSpacing/>
        <w:jc w:val="both"/>
        <w:rPr>
          <w:rFonts w:asciiTheme="minorHAnsi" w:hAnsiTheme="minorHAnsi" w:cs="Arial"/>
          <w:sz w:val="20"/>
          <w:szCs w:val="20"/>
        </w:rPr>
      </w:pPr>
    </w:p>
    <w:p w:rsidR="00084232" w:rsidRDefault="00084232" w:rsidP="00896C2C">
      <w:pPr>
        <w:spacing w:line="240" w:lineRule="exact"/>
        <w:contextualSpacing/>
        <w:jc w:val="both"/>
        <w:rPr>
          <w:rFonts w:asciiTheme="minorHAnsi" w:hAnsiTheme="minorHAnsi" w:cs="Arial"/>
          <w:sz w:val="20"/>
          <w:szCs w:val="20"/>
        </w:rPr>
      </w:pPr>
    </w:p>
    <w:p w:rsidR="00495847" w:rsidRDefault="00495847" w:rsidP="00896C2C">
      <w:pPr>
        <w:spacing w:line="240" w:lineRule="exact"/>
        <w:contextualSpacing/>
        <w:jc w:val="both"/>
        <w:rPr>
          <w:rFonts w:asciiTheme="minorHAnsi" w:hAnsiTheme="minorHAnsi" w:cs="Arial"/>
          <w:sz w:val="20"/>
          <w:szCs w:val="20"/>
        </w:rPr>
      </w:pPr>
    </w:p>
    <w:p w:rsidR="00495847" w:rsidRDefault="00495847" w:rsidP="00896C2C">
      <w:pPr>
        <w:spacing w:line="240" w:lineRule="exact"/>
        <w:contextualSpacing/>
        <w:jc w:val="both"/>
        <w:rPr>
          <w:rFonts w:asciiTheme="minorHAnsi" w:hAnsiTheme="minorHAnsi" w:cs="Arial"/>
          <w:sz w:val="20"/>
          <w:szCs w:val="20"/>
        </w:rPr>
      </w:pPr>
    </w:p>
    <w:p w:rsidR="00896C2C" w:rsidRDefault="00896C2C" w:rsidP="00B30D96">
      <w:pPr>
        <w:spacing w:line="240" w:lineRule="exact"/>
        <w:contextualSpacing/>
        <w:jc w:val="both"/>
        <w:rPr>
          <w:rFonts w:asciiTheme="minorHAnsi" w:hAnsiTheme="minorHAnsi" w:cs="Arial"/>
          <w:sz w:val="20"/>
          <w:szCs w:val="20"/>
        </w:rPr>
      </w:pPr>
    </w:p>
    <w:p w:rsidR="00D70011" w:rsidRDefault="00D70011" w:rsidP="00B30D96">
      <w:pPr>
        <w:spacing w:line="240" w:lineRule="exact"/>
        <w:contextualSpacing/>
        <w:jc w:val="both"/>
        <w:rPr>
          <w:rFonts w:asciiTheme="minorHAnsi" w:hAnsiTheme="minorHAnsi" w:cs="Arial"/>
          <w:sz w:val="20"/>
          <w:szCs w:val="20"/>
        </w:rPr>
      </w:pPr>
    </w:p>
    <w:p w:rsidR="00D70011" w:rsidRPr="00435CCB" w:rsidRDefault="00D70011" w:rsidP="00B30D96">
      <w:pPr>
        <w:spacing w:line="240" w:lineRule="exact"/>
        <w:contextualSpacing/>
        <w:jc w:val="both"/>
        <w:rPr>
          <w:rFonts w:asciiTheme="minorHAnsi" w:hAnsiTheme="minorHAnsi" w:cs="Arial"/>
          <w:sz w:val="20"/>
          <w:szCs w:val="20"/>
        </w:rPr>
      </w:pPr>
    </w:p>
    <w:p w:rsidR="004F092F" w:rsidRPr="00435CCB" w:rsidRDefault="004F092F" w:rsidP="00B30D96">
      <w:pPr>
        <w:spacing w:line="240" w:lineRule="exact"/>
        <w:contextualSpacing/>
        <w:jc w:val="both"/>
        <w:rPr>
          <w:rFonts w:asciiTheme="minorHAnsi" w:hAnsiTheme="minorHAnsi" w:cs="Arial"/>
          <w:sz w:val="20"/>
          <w:szCs w:val="20"/>
        </w:rPr>
      </w:pPr>
    </w:p>
    <w:sectPr w:rsidR="004F092F" w:rsidRPr="00435CCB" w:rsidSect="00F43931">
      <w:pgSz w:w="11906" w:h="16838" w:code="9"/>
      <w:pgMar w:top="1417" w:right="1701" w:bottom="1985" w:left="1417" w:header="709"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1E" w:rsidRDefault="009D711E" w:rsidP="000B4DE3">
      <w:r>
        <w:separator/>
      </w:r>
    </w:p>
  </w:endnote>
  <w:endnote w:type="continuationSeparator" w:id="0">
    <w:p w:rsidR="009D711E" w:rsidRDefault="009D711E" w:rsidP="000B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1E" w:rsidRDefault="009D711E" w:rsidP="000B4DE3">
      <w:r>
        <w:separator/>
      </w:r>
    </w:p>
  </w:footnote>
  <w:footnote w:type="continuationSeparator" w:id="0">
    <w:p w:rsidR="009D711E" w:rsidRDefault="009D711E" w:rsidP="000B4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54D2"/>
    <w:multiLevelType w:val="hybridMultilevel"/>
    <w:tmpl w:val="9A54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3216A1"/>
    <w:multiLevelType w:val="hybridMultilevel"/>
    <w:tmpl w:val="7EAC16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C03852"/>
    <w:multiLevelType w:val="hybridMultilevel"/>
    <w:tmpl w:val="AEE04142"/>
    <w:lvl w:ilvl="0" w:tplc="E27430F4">
      <w:start w:val="1"/>
      <w:numFmt w:val="decimal"/>
      <w:pStyle w:val="berschrift3"/>
      <w:lvlText w:val="%1."/>
      <w:lvlJc w:val="left"/>
      <w:pPr>
        <w:ind w:left="4968" w:hanging="360"/>
      </w:pPr>
      <w:rPr>
        <w:rFonts w:asciiTheme="minorHAnsi" w:eastAsia="Times New Roman" w:hAnsiTheme="minorHAnsi" w:cs="Times New Roman"/>
      </w:rPr>
    </w:lvl>
    <w:lvl w:ilvl="1" w:tplc="04070019" w:tentative="1">
      <w:start w:val="1"/>
      <w:numFmt w:val="lowerLetter"/>
      <w:lvlText w:val="%2."/>
      <w:lvlJc w:val="left"/>
      <w:pPr>
        <w:ind w:left="5688" w:hanging="360"/>
      </w:pPr>
    </w:lvl>
    <w:lvl w:ilvl="2" w:tplc="0407001B" w:tentative="1">
      <w:start w:val="1"/>
      <w:numFmt w:val="lowerRoman"/>
      <w:lvlText w:val="%3."/>
      <w:lvlJc w:val="right"/>
      <w:pPr>
        <w:ind w:left="6408" w:hanging="180"/>
      </w:pPr>
    </w:lvl>
    <w:lvl w:ilvl="3" w:tplc="0407000F" w:tentative="1">
      <w:start w:val="1"/>
      <w:numFmt w:val="decimal"/>
      <w:lvlText w:val="%4."/>
      <w:lvlJc w:val="left"/>
      <w:pPr>
        <w:ind w:left="7128" w:hanging="360"/>
      </w:pPr>
    </w:lvl>
    <w:lvl w:ilvl="4" w:tplc="04070019" w:tentative="1">
      <w:start w:val="1"/>
      <w:numFmt w:val="lowerLetter"/>
      <w:lvlText w:val="%5."/>
      <w:lvlJc w:val="left"/>
      <w:pPr>
        <w:ind w:left="7848" w:hanging="360"/>
      </w:pPr>
    </w:lvl>
    <w:lvl w:ilvl="5" w:tplc="0407001B" w:tentative="1">
      <w:start w:val="1"/>
      <w:numFmt w:val="lowerRoman"/>
      <w:lvlText w:val="%6."/>
      <w:lvlJc w:val="right"/>
      <w:pPr>
        <w:ind w:left="8568" w:hanging="180"/>
      </w:pPr>
    </w:lvl>
    <w:lvl w:ilvl="6" w:tplc="0407000F" w:tentative="1">
      <w:start w:val="1"/>
      <w:numFmt w:val="decimal"/>
      <w:lvlText w:val="%7."/>
      <w:lvlJc w:val="left"/>
      <w:pPr>
        <w:ind w:left="9288" w:hanging="360"/>
      </w:pPr>
    </w:lvl>
    <w:lvl w:ilvl="7" w:tplc="04070019" w:tentative="1">
      <w:start w:val="1"/>
      <w:numFmt w:val="lowerLetter"/>
      <w:lvlText w:val="%8."/>
      <w:lvlJc w:val="left"/>
      <w:pPr>
        <w:ind w:left="10008" w:hanging="360"/>
      </w:pPr>
    </w:lvl>
    <w:lvl w:ilvl="8" w:tplc="0407001B" w:tentative="1">
      <w:start w:val="1"/>
      <w:numFmt w:val="lowerRoman"/>
      <w:lvlText w:val="%9."/>
      <w:lvlJc w:val="right"/>
      <w:pPr>
        <w:ind w:left="10728" w:hanging="180"/>
      </w:pPr>
    </w:lvl>
  </w:abstractNum>
  <w:abstractNum w:abstractNumId="3">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5">
    <w:nsid w:val="1BC34A90"/>
    <w:multiLevelType w:val="hybridMultilevel"/>
    <w:tmpl w:val="55667E0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nsid w:val="1DFD2D64"/>
    <w:multiLevelType w:val="multilevel"/>
    <w:tmpl w:val="0BAC41B6"/>
    <w:lvl w:ilvl="0">
      <w:start w:val="1"/>
      <w:numFmt w:val="none"/>
      <w:lvlRestart w:val="0"/>
      <w:lvlText w:val="¬"/>
      <w:lvlJc w:val="left"/>
      <w:pPr>
        <w:tabs>
          <w:tab w:val="num" w:pos="283"/>
        </w:tabs>
        <w:ind w:left="283" w:hanging="283"/>
      </w:pPr>
      <w:rPr>
        <w:rFonts w:ascii="Verdana" w:hAnsi="Verdana"/>
        <w:b w:val="0"/>
        <w:i w:val="0"/>
        <w:sz w:val="18"/>
      </w:rPr>
    </w:lvl>
    <w:lvl w:ilvl="1">
      <w:start w:val="1"/>
      <w:numFmt w:val="bullet"/>
      <w:lvlText w:val=""/>
      <w:lvlJc w:val="left"/>
      <w:pPr>
        <w:tabs>
          <w:tab w:val="num" w:pos="567"/>
        </w:tabs>
        <w:ind w:left="567" w:hanging="284"/>
      </w:pPr>
      <w:rPr>
        <w:rFonts w:ascii="Symbol" w:hAnsi="Symbol" w:hint="default"/>
        <w:b w:val="0"/>
        <w:i w:val="0"/>
        <w:sz w:val="18"/>
      </w:rPr>
    </w:lvl>
    <w:lvl w:ilvl="2">
      <w:start w:val="1"/>
      <w:numFmt w:val="none"/>
      <w:lvlText w:val="-"/>
      <w:lvlJc w:val="left"/>
      <w:pPr>
        <w:tabs>
          <w:tab w:val="num" w:pos="850"/>
        </w:tabs>
        <w:ind w:left="850" w:hanging="283"/>
      </w:pPr>
    </w:lvl>
    <w:lvl w:ilvl="3">
      <w:start w:val="1"/>
      <w:numFmt w:val="none"/>
      <w:lvlText w:val="-"/>
      <w:lvlJc w:val="left"/>
      <w:pPr>
        <w:tabs>
          <w:tab w:val="num" w:pos="1134"/>
        </w:tabs>
        <w:ind w:left="1134" w:hanging="284"/>
      </w:pPr>
    </w:lvl>
    <w:lvl w:ilvl="4">
      <w:start w:val="1"/>
      <w:numFmt w:val="none"/>
      <w:lvlText w:val="-"/>
      <w:lvlJc w:val="left"/>
      <w:pPr>
        <w:tabs>
          <w:tab w:val="num" w:pos="1417"/>
        </w:tabs>
        <w:ind w:left="1417" w:hanging="283"/>
      </w:pPr>
    </w:lvl>
    <w:lvl w:ilvl="5">
      <w:start w:val="1"/>
      <w:numFmt w:val="none"/>
      <w:lvlText w:val="-"/>
      <w:lvlJc w:val="left"/>
      <w:pPr>
        <w:tabs>
          <w:tab w:val="num" w:pos="1701"/>
        </w:tabs>
        <w:ind w:left="1701" w:hanging="284"/>
      </w:pPr>
    </w:lvl>
    <w:lvl w:ilvl="6">
      <w:start w:val="1"/>
      <w:numFmt w:val="none"/>
      <w:lvlText w:val="-"/>
      <w:lvlJc w:val="left"/>
      <w:pPr>
        <w:tabs>
          <w:tab w:val="num" w:pos="1984"/>
        </w:tabs>
        <w:ind w:left="1984" w:hanging="283"/>
      </w:pPr>
    </w:lvl>
    <w:lvl w:ilvl="7">
      <w:start w:val="1"/>
      <w:numFmt w:val="none"/>
      <w:lvlText w:val="-"/>
      <w:lvlJc w:val="left"/>
      <w:pPr>
        <w:tabs>
          <w:tab w:val="num" w:pos="2268"/>
        </w:tabs>
        <w:ind w:left="2268" w:hanging="284"/>
      </w:pPr>
    </w:lvl>
    <w:lvl w:ilvl="8">
      <w:start w:val="1"/>
      <w:numFmt w:val="none"/>
      <w:lvlText w:val="-"/>
      <w:lvlJc w:val="left"/>
      <w:pPr>
        <w:tabs>
          <w:tab w:val="num" w:pos="2551"/>
        </w:tabs>
        <w:ind w:left="2551" w:hanging="283"/>
      </w:pPr>
    </w:lvl>
  </w:abstractNum>
  <w:abstractNum w:abstractNumId="7">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8">
    <w:nsid w:val="2B4E0757"/>
    <w:multiLevelType w:val="hybridMultilevel"/>
    <w:tmpl w:val="A844B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95C4DDE"/>
    <w:multiLevelType w:val="hybridMultilevel"/>
    <w:tmpl w:val="3F8E7E6C"/>
    <w:lvl w:ilvl="0" w:tplc="597698EC">
      <w:start w:val="1"/>
      <w:numFmt w:val="upperRoman"/>
      <w:lvlText w:val="%1."/>
      <w:lvlJc w:val="left"/>
      <w:pPr>
        <w:ind w:left="1080" w:hanging="720"/>
      </w:pPr>
      <w:rPr>
        <w:rFonts w:ascii="Arial"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54BB52C8"/>
    <w:multiLevelType w:val="hybridMultilevel"/>
    <w:tmpl w:val="2D7E80F4"/>
    <w:lvl w:ilvl="0" w:tplc="75F0042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2">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4">
    <w:nsid w:val="6D176120"/>
    <w:multiLevelType w:val="multilevel"/>
    <w:tmpl w:val="8B1AEB4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nsid w:val="6DB514BB"/>
    <w:multiLevelType w:val="hybridMultilevel"/>
    <w:tmpl w:val="F2A8BACE"/>
    <w:lvl w:ilvl="0" w:tplc="7A6E4B4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6F544BB6"/>
    <w:multiLevelType w:val="hybridMultilevel"/>
    <w:tmpl w:val="68389968"/>
    <w:lvl w:ilvl="0" w:tplc="FAB6B5D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76CC33C6"/>
    <w:multiLevelType w:val="hybridMultilevel"/>
    <w:tmpl w:val="D98C6A06"/>
    <w:lvl w:ilvl="0" w:tplc="7A6E4B4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16"/>
  </w:num>
  <w:num w:numId="5">
    <w:abstractNumId w:val="6"/>
  </w:num>
  <w:num w:numId="6">
    <w:abstractNumId w:val="14"/>
  </w:num>
  <w:num w:numId="7">
    <w:abstractNumId w:val="1"/>
  </w:num>
  <w:num w:numId="8">
    <w:abstractNumId w:val="12"/>
  </w:num>
  <w:num w:numId="9">
    <w:abstractNumId w:val="13"/>
  </w:num>
  <w:num w:numId="10">
    <w:abstractNumId w:val="7"/>
  </w:num>
  <w:num w:numId="11">
    <w:abstractNumId w:val="11"/>
  </w:num>
  <w:num w:numId="12">
    <w:abstractNumId w:val="5"/>
  </w:num>
  <w:num w:numId="13">
    <w:abstractNumId w:val="2"/>
  </w:num>
  <w:num w:numId="14">
    <w:abstractNumId w:val="2"/>
    <w:lvlOverride w:ilvl="0">
      <w:startOverride w:val="1"/>
    </w:lvlOverride>
  </w:num>
  <w:num w:numId="15">
    <w:abstractNumId w:val="10"/>
  </w:num>
  <w:num w:numId="16">
    <w:abstractNumId w:val="3"/>
  </w:num>
  <w:num w:numId="17">
    <w:abstractNumId w:val="8"/>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E3"/>
    <w:rsid w:val="00001707"/>
    <w:rsid w:val="00012EB8"/>
    <w:rsid w:val="000255D0"/>
    <w:rsid w:val="000312B2"/>
    <w:rsid w:val="0003333A"/>
    <w:rsid w:val="00034888"/>
    <w:rsid w:val="0004576C"/>
    <w:rsid w:val="0006628E"/>
    <w:rsid w:val="00066F67"/>
    <w:rsid w:val="0007367C"/>
    <w:rsid w:val="00083E22"/>
    <w:rsid w:val="00084232"/>
    <w:rsid w:val="000856CF"/>
    <w:rsid w:val="000A6055"/>
    <w:rsid w:val="000B0A0A"/>
    <w:rsid w:val="000B1757"/>
    <w:rsid w:val="000B2114"/>
    <w:rsid w:val="000B4375"/>
    <w:rsid w:val="000B4DE3"/>
    <w:rsid w:val="000B6663"/>
    <w:rsid w:val="000C7D1A"/>
    <w:rsid w:val="000D3020"/>
    <w:rsid w:val="000D5CC6"/>
    <w:rsid w:val="000E1130"/>
    <w:rsid w:val="000F0623"/>
    <w:rsid w:val="000F44BE"/>
    <w:rsid w:val="00101159"/>
    <w:rsid w:val="00105160"/>
    <w:rsid w:val="00106CB9"/>
    <w:rsid w:val="00113DEC"/>
    <w:rsid w:val="00125612"/>
    <w:rsid w:val="00126CA5"/>
    <w:rsid w:val="00154975"/>
    <w:rsid w:val="001617BD"/>
    <w:rsid w:val="00161EBC"/>
    <w:rsid w:val="0017012E"/>
    <w:rsid w:val="00175DC1"/>
    <w:rsid w:val="00176921"/>
    <w:rsid w:val="00195DC0"/>
    <w:rsid w:val="001A433C"/>
    <w:rsid w:val="001B3CDB"/>
    <w:rsid w:val="001B3FCB"/>
    <w:rsid w:val="001B65B3"/>
    <w:rsid w:val="001B7D02"/>
    <w:rsid w:val="001D505B"/>
    <w:rsid w:val="001D748D"/>
    <w:rsid w:val="001E4437"/>
    <w:rsid w:val="001F0A04"/>
    <w:rsid w:val="001F111B"/>
    <w:rsid w:val="001F3CA6"/>
    <w:rsid w:val="00205B66"/>
    <w:rsid w:val="00224539"/>
    <w:rsid w:val="00240B5D"/>
    <w:rsid w:val="00246FB3"/>
    <w:rsid w:val="0024705C"/>
    <w:rsid w:val="00255E4A"/>
    <w:rsid w:val="00256053"/>
    <w:rsid w:val="0026544F"/>
    <w:rsid w:val="002655D7"/>
    <w:rsid w:val="00273422"/>
    <w:rsid w:val="002811C8"/>
    <w:rsid w:val="00292D18"/>
    <w:rsid w:val="0029744F"/>
    <w:rsid w:val="002A1831"/>
    <w:rsid w:val="002A4FF2"/>
    <w:rsid w:val="002A76E3"/>
    <w:rsid w:val="002C0A06"/>
    <w:rsid w:val="002C4742"/>
    <w:rsid w:val="002C7571"/>
    <w:rsid w:val="002D2A80"/>
    <w:rsid w:val="002D794A"/>
    <w:rsid w:val="002E6D8B"/>
    <w:rsid w:val="002F4C28"/>
    <w:rsid w:val="003072DA"/>
    <w:rsid w:val="0031511E"/>
    <w:rsid w:val="003179CD"/>
    <w:rsid w:val="00327A92"/>
    <w:rsid w:val="003339EE"/>
    <w:rsid w:val="00334641"/>
    <w:rsid w:val="00341298"/>
    <w:rsid w:val="00343656"/>
    <w:rsid w:val="003641B9"/>
    <w:rsid w:val="00364398"/>
    <w:rsid w:val="003651DE"/>
    <w:rsid w:val="00366E52"/>
    <w:rsid w:val="00366E71"/>
    <w:rsid w:val="003727D6"/>
    <w:rsid w:val="00375D4E"/>
    <w:rsid w:val="00376299"/>
    <w:rsid w:val="00376355"/>
    <w:rsid w:val="00377DE9"/>
    <w:rsid w:val="003972C1"/>
    <w:rsid w:val="003A45E9"/>
    <w:rsid w:val="003A5057"/>
    <w:rsid w:val="003B0D25"/>
    <w:rsid w:val="003B48C9"/>
    <w:rsid w:val="003C016E"/>
    <w:rsid w:val="003C33CB"/>
    <w:rsid w:val="003C792A"/>
    <w:rsid w:val="003D137B"/>
    <w:rsid w:val="003D343E"/>
    <w:rsid w:val="003F065D"/>
    <w:rsid w:val="003F6712"/>
    <w:rsid w:val="00402FA4"/>
    <w:rsid w:val="00406F54"/>
    <w:rsid w:val="00407CA3"/>
    <w:rsid w:val="00415B95"/>
    <w:rsid w:val="00417C56"/>
    <w:rsid w:val="00420DDA"/>
    <w:rsid w:val="004228D0"/>
    <w:rsid w:val="00434688"/>
    <w:rsid w:val="00435CCB"/>
    <w:rsid w:val="004361FA"/>
    <w:rsid w:val="0044237F"/>
    <w:rsid w:val="00442415"/>
    <w:rsid w:val="00454E82"/>
    <w:rsid w:val="004569BD"/>
    <w:rsid w:val="00461DB3"/>
    <w:rsid w:val="004728E8"/>
    <w:rsid w:val="00477158"/>
    <w:rsid w:val="00477793"/>
    <w:rsid w:val="00492F4C"/>
    <w:rsid w:val="00495847"/>
    <w:rsid w:val="004A56A5"/>
    <w:rsid w:val="004B106A"/>
    <w:rsid w:val="004B19DB"/>
    <w:rsid w:val="004B5DEC"/>
    <w:rsid w:val="004D049E"/>
    <w:rsid w:val="004D415E"/>
    <w:rsid w:val="004D441A"/>
    <w:rsid w:val="004E2F60"/>
    <w:rsid w:val="004E5A74"/>
    <w:rsid w:val="004F092F"/>
    <w:rsid w:val="004F5CEF"/>
    <w:rsid w:val="004F7402"/>
    <w:rsid w:val="00501F2F"/>
    <w:rsid w:val="005217C4"/>
    <w:rsid w:val="005304F9"/>
    <w:rsid w:val="005342D3"/>
    <w:rsid w:val="00536B23"/>
    <w:rsid w:val="00540336"/>
    <w:rsid w:val="00544543"/>
    <w:rsid w:val="005511BC"/>
    <w:rsid w:val="00555C15"/>
    <w:rsid w:val="00557AF5"/>
    <w:rsid w:val="00574252"/>
    <w:rsid w:val="0058043F"/>
    <w:rsid w:val="0058624F"/>
    <w:rsid w:val="00586516"/>
    <w:rsid w:val="00594E12"/>
    <w:rsid w:val="005A3052"/>
    <w:rsid w:val="005A50C9"/>
    <w:rsid w:val="005B4417"/>
    <w:rsid w:val="005C4885"/>
    <w:rsid w:val="005D0539"/>
    <w:rsid w:val="005D0BC1"/>
    <w:rsid w:val="005D1859"/>
    <w:rsid w:val="005D248C"/>
    <w:rsid w:val="005D5A43"/>
    <w:rsid w:val="005F71F8"/>
    <w:rsid w:val="00601CB5"/>
    <w:rsid w:val="00607773"/>
    <w:rsid w:val="0062629D"/>
    <w:rsid w:val="00631D6C"/>
    <w:rsid w:val="00635C56"/>
    <w:rsid w:val="00636BFA"/>
    <w:rsid w:val="00642F92"/>
    <w:rsid w:val="00646367"/>
    <w:rsid w:val="006514A5"/>
    <w:rsid w:val="006531FC"/>
    <w:rsid w:val="00653DE1"/>
    <w:rsid w:val="00655F88"/>
    <w:rsid w:val="00662FAA"/>
    <w:rsid w:val="00663F54"/>
    <w:rsid w:val="0067696E"/>
    <w:rsid w:val="006775BA"/>
    <w:rsid w:val="00680DD8"/>
    <w:rsid w:val="00692E60"/>
    <w:rsid w:val="006941B5"/>
    <w:rsid w:val="006950A1"/>
    <w:rsid w:val="00697262"/>
    <w:rsid w:val="006A0407"/>
    <w:rsid w:val="006B0000"/>
    <w:rsid w:val="006B606F"/>
    <w:rsid w:val="006B6173"/>
    <w:rsid w:val="006B6696"/>
    <w:rsid w:val="006D2E1A"/>
    <w:rsid w:val="006D71DF"/>
    <w:rsid w:val="006E1B64"/>
    <w:rsid w:val="006F190F"/>
    <w:rsid w:val="006F7E38"/>
    <w:rsid w:val="00716BC0"/>
    <w:rsid w:val="00722CFC"/>
    <w:rsid w:val="00730EF7"/>
    <w:rsid w:val="00732D93"/>
    <w:rsid w:val="00733E02"/>
    <w:rsid w:val="007369EE"/>
    <w:rsid w:val="00737E3C"/>
    <w:rsid w:val="00742F4F"/>
    <w:rsid w:val="00743F4F"/>
    <w:rsid w:val="007556B5"/>
    <w:rsid w:val="00764119"/>
    <w:rsid w:val="00764595"/>
    <w:rsid w:val="00764F58"/>
    <w:rsid w:val="00767937"/>
    <w:rsid w:val="00781B0C"/>
    <w:rsid w:val="00782FDB"/>
    <w:rsid w:val="00783638"/>
    <w:rsid w:val="0078610B"/>
    <w:rsid w:val="00786363"/>
    <w:rsid w:val="00794E39"/>
    <w:rsid w:val="007A4AED"/>
    <w:rsid w:val="007A55A2"/>
    <w:rsid w:val="007B5276"/>
    <w:rsid w:val="007B620A"/>
    <w:rsid w:val="007B68DB"/>
    <w:rsid w:val="007C6251"/>
    <w:rsid w:val="007E2517"/>
    <w:rsid w:val="007E2EA5"/>
    <w:rsid w:val="007E2FAA"/>
    <w:rsid w:val="00813A0C"/>
    <w:rsid w:val="00820ADF"/>
    <w:rsid w:val="00844911"/>
    <w:rsid w:val="00844CA4"/>
    <w:rsid w:val="00846BEB"/>
    <w:rsid w:val="00846F01"/>
    <w:rsid w:val="00847B18"/>
    <w:rsid w:val="00856F25"/>
    <w:rsid w:val="00865065"/>
    <w:rsid w:val="00872337"/>
    <w:rsid w:val="00874CB5"/>
    <w:rsid w:val="008759CE"/>
    <w:rsid w:val="008771B4"/>
    <w:rsid w:val="00884119"/>
    <w:rsid w:val="00884919"/>
    <w:rsid w:val="008858CC"/>
    <w:rsid w:val="0089264B"/>
    <w:rsid w:val="00896C2C"/>
    <w:rsid w:val="008A1F2D"/>
    <w:rsid w:val="008A404C"/>
    <w:rsid w:val="008B0A6F"/>
    <w:rsid w:val="008C2127"/>
    <w:rsid w:val="008C2787"/>
    <w:rsid w:val="008D0AF2"/>
    <w:rsid w:val="008D74FB"/>
    <w:rsid w:val="008E4618"/>
    <w:rsid w:val="008F6AC2"/>
    <w:rsid w:val="00905ABF"/>
    <w:rsid w:val="00914005"/>
    <w:rsid w:val="00921342"/>
    <w:rsid w:val="009223EF"/>
    <w:rsid w:val="0093313F"/>
    <w:rsid w:val="00940C18"/>
    <w:rsid w:val="00945ABE"/>
    <w:rsid w:val="00954C17"/>
    <w:rsid w:val="00957E7B"/>
    <w:rsid w:val="009777F0"/>
    <w:rsid w:val="00980963"/>
    <w:rsid w:val="009824FF"/>
    <w:rsid w:val="0099161E"/>
    <w:rsid w:val="009A26FB"/>
    <w:rsid w:val="009B5AF8"/>
    <w:rsid w:val="009C7A60"/>
    <w:rsid w:val="009D19A5"/>
    <w:rsid w:val="009D1CD7"/>
    <w:rsid w:val="009D711E"/>
    <w:rsid w:val="009E2D48"/>
    <w:rsid w:val="009E39DC"/>
    <w:rsid w:val="009F1E46"/>
    <w:rsid w:val="009F5B65"/>
    <w:rsid w:val="009F78A5"/>
    <w:rsid w:val="009F7D75"/>
    <w:rsid w:val="00A03196"/>
    <w:rsid w:val="00A13A10"/>
    <w:rsid w:val="00A24417"/>
    <w:rsid w:val="00A33312"/>
    <w:rsid w:val="00A34BD6"/>
    <w:rsid w:val="00A43374"/>
    <w:rsid w:val="00A5582D"/>
    <w:rsid w:val="00A61972"/>
    <w:rsid w:val="00A6506C"/>
    <w:rsid w:val="00A747F4"/>
    <w:rsid w:val="00A75E4D"/>
    <w:rsid w:val="00A77776"/>
    <w:rsid w:val="00A91D9E"/>
    <w:rsid w:val="00AB4CB4"/>
    <w:rsid w:val="00AB72EA"/>
    <w:rsid w:val="00AC60C0"/>
    <w:rsid w:val="00AC6F02"/>
    <w:rsid w:val="00AE3B24"/>
    <w:rsid w:val="00AE6978"/>
    <w:rsid w:val="00AF2208"/>
    <w:rsid w:val="00AF6705"/>
    <w:rsid w:val="00AF6FA4"/>
    <w:rsid w:val="00B02DA8"/>
    <w:rsid w:val="00B0706B"/>
    <w:rsid w:val="00B20766"/>
    <w:rsid w:val="00B30D96"/>
    <w:rsid w:val="00B35819"/>
    <w:rsid w:val="00B476A2"/>
    <w:rsid w:val="00B5112C"/>
    <w:rsid w:val="00B52212"/>
    <w:rsid w:val="00B54C77"/>
    <w:rsid w:val="00B56BE3"/>
    <w:rsid w:val="00B57606"/>
    <w:rsid w:val="00B576D8"/>
    <w:rsid w:val="00B57AAA"/>
    <w:rsid w:val="00B6437C"/>
    <w:rsid w:val="00B70E5E"/>
    <w:rsid w:val="00B857B6"/>
    <w:rsid w:val="00B91CD3"/>
    <w:rsid w:val="00B95CE0"/>
    <w:rsid w:val="00BA1CB6"/>
    <w:rsid w:val="00BA75DE"/>
    <w:rsid w:val="00BB58CE"/>
    <w:rsid w:val="00BB7BF5"/>
    <w:rsid w:val="00BB7F5F"/>
    <w:rsid w:val="00BC17D5"/>
    <w:rsid w:val="00BC6C98"/>
    <w:rsid w:val="00BD0DFB"/>
    <w:rsid w:val="00BD1B60"/>
    <w:rsid w:val="00BD435A"/>
    <w:rsid w:val="00BE4582"/>
    <w:rsid w:val="00BF4868"/>
    <w:rsid w:val="00C0735D"/>
    <w:rsid w:val="00C07A72"/>
    <w:rsid w:val="00C21A5A"/>
    <w:rsid w:val="00C229CD"/>
    <w:rsid w:val="00C33431"/>
    <w:rsid w:val="00C335D5"/>
    <w:rsid w:val="00C40248"/>
    <w:rsid w:val="00C47201"/>
    <w:rsid w:val="00C534CC"/>
    <w:rsid w:val="00C63CFB"/>
    <w:rsid w:val="00C64D54"/>
    <w:rsid w:val="00C66C3E"/>
    <w:rsid w:val="00C82727"/>
    <w:rsid w:val="00C97C60"/>
    <w:rsid w:val="00CA29FF"/>
    <w:rsid w:val="00CA3B3C"/>
    <w:rsid w:val="00CC5079"/>
    <w:rsid w:val="00CD1548"/>
    <w:rsid w:val="00CE0C95"/>
    <w:rsid w:val="00CE482B"/>
    <w:rsid w:val="00CE60F2"/>
    <w:rsid w:val="00CE79B6"/>
    <w:rsid w:val="00CF6CB6"/>
    <w:rsid w:val="00CF7880"/>
    <w:rsid w:val="00D0180B"/>
    <w:rsid w:val="00D01848"/>
    <w:rsid w:val="00D0434D"/>
    <w:rsid w:val="00D12868"/>
    <w:rsid w:val="00D13922"/>
    <w:rsid w:val="00D16095"/>
    <w:rsid w:val="00D25EAA"/>
    <w:rsid w:val="00D36929"/>
    <w:rsid w:val="00D371A6"/>
    <w:rsid w:val="00D374FE"/>
    <w:rsid w:val="00D40503"/>
    <w:rsid w:val="00D41E79"/>
    <w:rsid w:val="00D42C4F"/>
    <w:rsid w:val="00D42D65"/>
    <w:rsid w:val="00D45849"/>
    <w:rsid w:val="00D54C86"/>
    <w:rsid w:val="00D577F3"/>
    <w:rsid w:val="00D622F7"/>
    <w:rsid w:val="00D640E1"/>
    <w:rsid w:val="00D65F73"/>
    <w:rsid w:val="00D70011"/>
    <w:rsid w:val="00D81B78"/>
    <w:rsid w:val="00D8448B"/>
    <w:rsid w:val="00D86755"/>
    <w:rsid w:val="00DA2306"/>
    <w:rsid w:val="00DA41E7"/>
    <w:rsid w:val="00DC350A"/>
    <w:rsid w:val="00DC477C"/>
    <w:rsid w:val="00DD044F"/>
    <w:rsid w:val="00DD16F1"/>
    <w:rsid w:val="00DE6DEF"/>
    <w:rsid w:val="00DF05BF"/>
    <w:rsid w:val="00DF218D"/>
    <w:rsid w:val="00DF32DE"/>
    <w:rsid w:val="00DF6A02"/>
    <w:rsid w:val="00E127BB"/>
    <w:rsid w:val="00E15F5B"/>
    <w:rsid w:val="00E20DF5"/>
    <w:rsid w:val="00E26E7B"/>
    <w:rsid w:val="00E278E0"/>
    <w:rsid w:val="00E36C34"/>
    <w:rsid w:val="00E40B19"/>
    <w:rsid w:val="00E425C5"/>
    <w:rsid w:val="00E4314B"/>
    <w:rsid w:val="00E501FA"/>
    <w:rsid w:val="00E53350"/>
    <w:rsid w:val="00E53426"/>
    <w:rsid w:val="00E54FC5"/>
    <w:rsid w:val="00E96FA0"/>
    <w:rsid w:val="00EA1A92"/>
    <w:rsid w:val="00EA48F8"/>
    <w:rsid w:val="00EB03E9"/>
    <w:rsid w:val="00EC0E6A"/>
    <w:rsid w:val="00EC1EE6"/>
    <w:rsid w:val="00EC7617"/>
    <w:rsid w:val="00EF20A1"/>
    <w:rsid w:val="00EF6330"/>
    <w:rsid w:val="00EF6521"/>
    <w:rsid w:val="00F03040"/>
    <w:rsid w:val="00F10003"/>
    <w:rsid w:val="00F1034A"/>
    <w:rsid w:val="00F17E65"/>
    <w:rsid w:val="00F217B7"/>
    <w:rsid w:val="00F2200D"/>
    <w:rsid w:val="00F255CD"/>
    <w:rsid w:val="00F41343"/>
    <w:rsid w:val="00F43931"/>
    <w:rsid w:val="00F76DE2"/>
    <w:rsid w:val="00F800DC"/>
    <w:rsid w:val="00F85407"/>
    <w:rsid w:val="00F90A3A"/>
    <w:rsid w:val="00FA0EFC"/>
    <w:rsid w:val="00FA39DB"/>
    <w:rsid w:val="00FB1093"/>
    <w:rsid w:val="00FB79D8"/>
    <w:rsid w:val="00FB7FE8"/>
    <w:rsid w:val="00FC34AC"/>
    <w:rsid w:val="00FC3563"/>
    <w:rsid w:val="00FC3D1A"/>
    <w:rsid w:val="00FD121F"/>
    <w:rsid w:val="00FE1B79"/>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E3"/>
    <w:pPr>
      <w:spacing w:line="240" w:lineRule="auto"/>
      <w:jc w:val="left"/>
    </w:pPr>
    <w:rPr>
      <w:rFonts w:ascii="Times New Roman" w:eastAsia="Times New Roman" w:hAnsi="Times New Roman" w:cs="Times New Roman"/>
      <w:sz w:val="24"/>
      <w:szCs w:val="24"/>
      <w:lang w:val="de-DE" w:eastAsia="de-DE"/>
    </w:rPr>
  </w:style>
  <w:style w:type="paragraph" w:styleId="berschrift2">
    <w:name w:val="heading 2"/>
    <w:basedOn w:val="Standard"/>
    <w:next w:val="Standard"/>
    <w:link w:val="berschrift2Zchn"/>
    <w:uiPriority w:val="9"/>
    <w:semiHidden/>
    <w:unhideWhenUsed/>
    <w:qFormat/>
    <w:rsid w:val="002F4C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Listenabsatz"/>
    <w:next w:val="Standard"/>
    <w:link w:val="berschrift3Zchn"/>
    <w:uiPriority w:val="9"/>
    <w:unhideWhenUsed/>
    <w:qFormat/>
    <w:rsid w:val="00D0434D"/>
    <w:pPr>
      <w:numPr>
        <w:numId w:val="13"/>
      </w:numPr>
      <w:spacing w:before="100" w:beforeAutospacing="1" w:after="100" w:afterAutospacing="1" w:line="276" w:lineRule="auto"/>
      <w:ind w:left="426" w:hanging="426"/>
      <w:jc w:val="both"/>
      <w:outlineLvl w:val="2"/>
    </w:pPr>
    <w:rPr>
      <w:rFonts w:asciiTheme="minorHAnsi" w:hAnsiTheme="minorHAns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B4DE3"/>
    <w:rPr>
      <w:sz w:val="20"/>
      <w:szCs w:val="20"/>
    </w:rPr>
  </w:style>
  <w:style w:type="character" w:customStyle="1" w:styleId="FunotentextZchn">
    <w:name w:val="Fußnotentext Zchn"/>
    <w:basedOn w:val="Absatz-Standardschriftart"/>
    <w:link w:val="Funotentext"/>
    <w:uiPriority w:val="99"/>
    <w:semiHidden/>
    <w:rsid w:val="000B4DE3"/>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sid w:val="000B4DE3"/>
    <w:rPr>
      <w:vertAlign w:val="superscript"/>
    </w:rPr>
  </w:style>
  <w:style w:type="paragraph" w:styleId="Listenabsatz">
    <w:name w:val="List Paragraph"/>
    <w:basedOn w:val="Standard"/>
    <w:uiPriority w:val="34"/>
    <w:qFormat/>
    <w:rsid w:val="00DA41E7"/>
    <w:pPr>
      <w:ind w:left="720"/>
      <w:contextualSpacing/>
    </w:pPr>
  </w:style>
  <w:style w:type="character" w:styleId="Kommentarzeichen">
    <w:name w:val="annotation reference"/>
    <w:basedOn w:val="Absatz-Standardschriftart"/>
    <w:uiPriority w:val="99"/>
    <w:semiHidden/>
    <w:unhideWhenUsed/>
    <w:rsid w:val="00DA41E7"/>
    <w:rPr>
      <w:sz w:val="16"/>
      <w:szCs w:val="16"/>
    </w:rPr>
  </w:style>
  <w:style w:type="paragraph" w:styleId="Kommentartext">
    <w:name w:val="annotation text"/>
    <w:basedOn w:val="Standard"/>
    <w:link w:val="KommentartextZchn"/>
    <w:uiPriority w:val="99"/>
    <w:semiHidden/>
    <w:unhideWhenUsed/>
    <w:rsid w:val="00DA41E7"/>
    <w:rPr>
      <w:sz w:val="20"/>
      <w:szCs w:val="20"/>
    </w:rPr>
  </w:style>
  <w:style w:type="character" w:customStyle="1" w:styleId="KommentartextZchn">
    <w:name w:val="Kommentartext Zchn"/>
    <w:basedOn w:val="Absatz-Standardschriftart"/>
    <w:link w:val="Kommentartext"/>
    <w:uiPriority w:val="99"/>
    <w:semiHidden/>
    <w:rsid w:val="00DA41E7"/>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DA41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41E7"/>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9E2D48"/>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BB58CE"/>
    <w:rPr>
      <w:b/>
      <w:bCs/>
    </w:rPr>
  </w:style>
  <w:style w:type="character" w:customStyle="1" w:styleId="KommentarthemaZchn">
    <w:name w:val="Kommentarthema Zchn"/>
    <w:basedOn w:val="KommentartextZchn"/>
    <w:link w:val="Kommentarthema"/>
    <w:uiPriority w:val="99"/>
    <w:semiHidden/>
    <w:rsid w:val="00BB58CE"/>
    <w:rPr>
      <w:rFonts w:ascii="Times New Roman" w:eastAsia="Times New Roman" w:hAnsi="Times New Roman" w:cs="Times New Roman"/>
      <w:b/>
      <w:bCs/>
      <w:sz w:val="20"/>
      <w:szCs w:val="20"/>
      <w:lang w:val="de-DE" w:eastAsia="de-DE"/>
    </w:rPr>
  </w:style>
  <w:style w:type="character" w:customStyle="1" w:styleId="berschrift3Zchn">
    <w:name w:val="Überschrift 3 Zchn"/>
    <w:basedOn w:val="Absatz-Standardschriftart"/>
    <w:link w:val="berschrift3"/>
    <w:uiPriority w:val="9"/>
    <w:rsid w:val="00D0434D"/>
    <w:rPr>
      <w:rFonts w:asciiTheme="minorHAnsi" w:eastAsia="Times New Roman" w:hAnsiTheme="minorHAnsi" w:cs="Times New Roman"/>
      <w:b/>
      <w:bCs/>
      <w:sz w:val="24"/>
      <w:szCs w:val="24"/>
      <w:lang w:val="de-DE" w:eastAsia="de-DE"/>
    </w:rPr>
  </w:style>
  <w:style w:type="character" w:customStyle="1" w:styleId="berschrift2Zchn">
    <w:name w:val="Überschrift 2 Zchn"/>
    <w:basedOn w:val="Absatz-Standardschriftart"/>
    <w:link w:val="berschrift2"/>
    <w:uiPriority w:val="9"/>
    <w:semiHidden/>
    <w:rsid w:val="002F4C28"/>
    <w:rPr>
      <w:rFonts w:asciiTheme="majorHAnsi" w:eastAsiaTheme="majorEastAsia" w:hAnsiTheme="majorHAnsi" w:cstheme="majorBidi"/>
      <w:b/>
      <w:bCs/>
      <w:color w:val="4F81BD" w:themeColor="accent1"/>
      <w:sz w:val="26"/>
      <w:szCs w:val="2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E3"/>
    <w:pPr>
      <w:spacing w:line="240" w:lineRule="auto"/>
      <w:jc w:val="left"/>
    </w:pPr>
    <w:rPr>
      <w:rFonts w:ascii="Times New Roman" w:eastAsia="Times New Roman" w:hAnsi="Times New Roman" w:cs="Times New Roman"/>
      <w:sz w:val="24"/>
      <w:szCs w:val="24"/>
      <w:lang w:val="de-DE" w:eastAsia="de-DE"/>
    </w:rPr>
  </w:style>
  <w:style w:type="paragraph" w:styleId="berschrift2">
    <w:name w:val="heading 2"/>
    <w:basedOn w:val="Standard"/>
    <w:next w:val="Standard"/>
    <w:link w:val="berschrift2Zchn"/>
    <w:uiPriority w:val="9"/>
    <w:semiHidden/>
    <w:unhideWhenUsed/>
    <w:qFormat/>
    <w:rsid w:val="002F4C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Listenabsatz"/>
    <w:next w:val="Standard"/>
    <w:link w:val="berschrift3Zchn"/>
    <w:uiPriority w:val="9"/>
    <w:unhideWhenUsed/>
    <w:qFormat/>
    <w:rsid w:val="00D0434D"/>
    <w:pPr>
      <w:numPr>
        <w:numId w:val="13"/>
      </w:numPr>
      <w:spacing w:before="100" w:beforeAutospacing="1" w:after="100" w:afterAutospacing="1" w:line="276" w:lineRule="auto"/>
      <w:ind w:left="426" w:hanging="426"/>
      <w:jc w:val="both"/>
      <w:outlineLvl w:val="2"/>
    </w:pPr>
    <w:rPr>
      <w:rFonts w:asciiTheme="minorHAnsi" w:hAnsiTheme="minorHAns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B4DE3"/>
    <w:rPr>
      <w:sz w:val="20"/>
      <w:szCs w:val="20"/>
    </w:rPr>
  </w:style>
  <w:style w:type="character" w:customStyle="1" w:styleId="FunotentextZchn">
    <w:name w:val="Fußnotentext Zchn"/>
    <w:basedOn w:val="Absatz-Standardschriftart"/>
    <w:link w:val="Funotentext"/>
    <w:uiPriority w:val="99"/>
    <w:semiHidden/>
    <w:rsid w:val="000B4DE3"/>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sid w:val="000B4DE3"/>
    <w:rPr>
      <w:vertAlign w:val="superscript"/>
    </w:rPr>
  </w:style>
  <w:style w:type="paragraph" w:styleId="Listenabsatz">
    <w:name w:val="List Paragraph"/>
    <w:basedOn w:val="Standard"/>
    <w:uiPriority w:val="34"/>
    <w:qFormat/>
    <w:rsid w:val="00DA41E7"/>
    <w:pPr>
      <w:ind w:left="720"/>
      <w:contextualSpacing/>
    </w:pPr>
  </w:style>
  <w:style w:type="character" w:styleId="Kommentarzeichen">
    <w:name w:val="annotation reference"/>
    <w:basedOn w:val="Absatz-Standardschriftart"/>
    <w:uiPriority w:val="99"/>
    <w:semiHidden/>
    <w:unhideWhenUsed/>
    <w:rsid w:val="00DA41E7"/>
    <w:rPr>
      <w:sz w:val="16"/>
      <w:szCs w:val="16"/>
    </w:rPr>
  </w:style>
  <w:style w:type="paragraph" w:styleId="Kommentartext">
    <w:name w:val="annotation text"/>
    <w:basedOn w:val="Standard"/>
    <w:link w:val="KommentartextZchn"/>
    <w:uiPriority w:val="99"/>
    <w:semiHidden/>
    <w:unhideWhenUsed/>
    <w:rsid w:val="00DA41E7"/>
    <w:rPr>
      <w:sz w:val="20"/>
      <w:szCs w:val="20"/>
    </w:rPr>
  </w:style>
  <w:style w:type="character" w:customStyle="1" w:styleId="KommentartextZchn">
    <w:name w:val="Kommentartext Zchn"/>
    <w:basedOn w:val="Absatz-Standardschriftart"/>
    <w:link w:val="Kommentartext"/>
    <w:uiPriority w:val="99"/>
    <w:semiHidden/>
    <w:rsid w:val="00DA41E7"/>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DA41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41E7"/>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9E2D48"/>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BB58CE"/>
    <w:rPr>
      <w:b/>
      <w:bCs/>
    </w:rPr>
  </w:style>
  <w:style w:type="character" w:customStyle="1" w:styleId="KommentarthemaZchn">
    <w:name w:val="Kommentarthema Zchn"/>
    <w:basedOn w:val="KommentartextZchn"/>
    <w:link w:val="Kommentarthema"/>
    <w:uiPriority w:val="99"/>
    <w:semiHidden/>
    <w:rsid w:val="00BB58CE"/>
    <w:rPr>
      <w:rFonts w:ascii="Times New Roman" w:eastAsia="Times New Roman" w:hAnsi="Times New Roman" w:cs="Times New Roman"/>
      <w:b/>
      <w:bCs/>
      <w:sz w:val="20"/>
      <w:szCs w:val="20"/>
      <w:lang w:val="de-DE" w:eastAsia="de-DE"/>
    </w:rPr>
  </w:style>
  <w:style w:type="character" w:customStyle="1" w:styleId="berschrift3Zchn">
    <w:name w:val="Überschrift 3 Zchn"/>
    <w:basedOn w:val="Absatz-Standardschriftart"/>
    <w:link w:val="berschrift3"/>
    <w:uiPriority w:val="9"/>
    <w:rsid w:val="00D0434D"/>
    <w:rPr>
      <w:rFonts w:asciiTheme="minorHAnsi" w:eastAsia="Times New Roman" w:hAnsiTheme="minorHAnsi" w:cs="Times New Roman"/>
      <w:b/>
      <w:bCs/>
      <w:sz w:val="24"/>
      <w:szCs w:val="24"/>
      <w:lang w:val="de-DE" w:eastAsia="de-DE"/>
    </w:rPr>
  </w:style>
  <w:style w:type="character" w:customStyle="1" w:styleId="berschrift2Zchn">
    <w:name w:val="Überschrift 2 Zchn"/>
    <w:basedOn w:val="Absatz-Standardschriftart"/>
    <w:link w:val="berschrift2"/>
    <w:uiPriority w:val="9"/>
    <w:semiHidden/>
    <w:rsid w:val="002F4C28"/>
    <w:rPr>
      <w:rFonts w:asciiTheme="majorHAnsi" w:eastAsiaTheme="majorEastAsia" w:hAnsiTheme="majorHAnsi" w:cstheme="majorBidi"/>
      <w:b/>
      <w:bCs/>
      <w:color w:val="4F81BD" w:themeColor="accent1"/>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9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echtzweinull.de/archives/2553-ist-tracking-nach-25-mai-2018-nur-noch-mit-einwilligung-bewertung-der-stellungnahme-der-datenschutzbehoerden-zu-tracking-targeting-co.html" TargetMode="External"/><Relationship Id="rId4" Type="http://schemas.microsoft.com/office/2007/relationships/stylesWithEffects" Target="stylesWithEffects.xml"/><Relationship Id="rId9" Type="http://schemas.openxmlformats.org/officeDocument/2006/relationships/hyperlink" Target="https://diercks-digital-recht.de/2018/05/der-rechtskonforme-einsatz-von-google-analytics-bzw-universal-analytics-unter-der-dsgvo-teil-12-zur-eu-dsgvo-cookies-und-tracki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815F-E76F-4F5C-96AE-496DA634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22EB1240.dotm</Template>
  <TotalTime>0</TotalTime>
  <Pages>8</Pages>
  <Words>2760</Words>
  <Characters>17393</Characters>
  <Application>Microsoft Office Word</Application>
  <DocSecurity>4</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LeitnerLeitner</Company>
  <LinksUpToDate>false</LinksUpToDate>
  <CharactersWithSpaces>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Kutscher Hanna</dc:creator>
  <cp:lastModifiedBy>Helga Velten</cp:lastModifiedBy>
  <cp:revision>2</cp:revision>
  <cp:lastPrinted>2018-05-15T09:38:00Z</cp:lastPrinted>
  <dcterms:created xsi:type="dcterms:W3CDTF">2018-05-15T13:23:00Z</dcterms:created>
  <dcterms:modified xsi:type="dcterms:W3CDTF">2018-05-15T13:23:00Z</dcterms:modified>
</cp:coreProperties>
</file>